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color w:val="auto"/>
          <w:sz w:val="32"/>
          <w:szCs w:val="32"/>
          <w:highlight w:val="none"/>
          <w:u w:val="none"/>
        </w:rPr>
      </w:pPr>
      <w:r>
        <w:rPr>
          <w:rFonts w:ascii="Times New Roman" w:hAnsi="Times New Roman" w:cs="Times New Roman"/>
          <w:color w:val="auto"/>
          <w:sz w:val="32"/>
          <w:szCs w:val="32"/>
          <w:highlight w:val="none"/>
          <w:u w:val="none"/>
        </w:rPr>
        <w:t>JOINT STATEMENT BETWEEN</w:t>
      </w:r>
    </w:p>
    <w:p>
      <w:pPr>
        <w:spacing w:line="360" w:lineRule="auto"/>
        <w:jc w:val="center"/>
        <w:rPr>
          <w:rFonts w:ascii="Times New Roman" w:hAnsi="Times New Roman" w:cs="Times New Roman"/>
          <w:color w:val="auto"/>
          <w:sz w:val="32"/>
          <w:szCs w:val="32"/>
          <w:highlight w:val="none"/>
          <w:u w:val="none"/>
        </w:rPr>
      </w:pPr>
      <w:r>
        <w:rPr>
          <w:rFonts w:ascii="Times New Roman" w:hAnsi="Times New Roman" w:cs="Times New Roman"/>
          <w:color w:val="auto"/>
          <w:sz w:val="32"/>
          <w:szCs w:val="32"/>
          <w:highlight w:val="none"/>
          <w:u w:val="none"/>
        </w:rPr>
        <w:t>THE PEOPLE’S REPUBLIC OF CHINA</w:t>
      </w:r>
    </w:p>
    <w:p>
      <w:pPr>
        <w:spacing w:line="360" w:lineRule="auto"/>
        <w:jc w:val="center"/>
        <w:rPr>
          <w:rFonts w:ascii="Times New Roman" w:hAnsi="Times New Roman" w:cs="Times New Roman"/>
          <w:color w:val="auto"/>
          <w:sz w:val="32"/>
          <w:szCs w:val="32"/>
          <w:highlight w:val="none"/>
          <w:u w:val="none"/>
        </w:rPr>
      </w:pPr>
      <w:r>
        <w:rPr>
          <w:rFonts w:ascii="Times New Roman" w:hAnsi="Times New Roman" w:cs="Times New Roman"/>
          <w:color w:val="auto"/>
          <w:sz w:val="32"/>
          <w:szCs w:val="32"/>
          <w:highlight w:val="none"/>
          <w:u w:val="none"/>
        </w:rPr>
        <w:t>AND THE FEDERAL REPUBLIC OF NIGERIA</w:t>
      </w:r>
    </w:p>
    <w:p>
      <w:pPr>
        <w:spacing w:line="360" w:lineRule="auto"/>
        <w:jc w:val="center"/>
        <w:rPr>
          <w:rFonts w:ascii="Times New Roman" w:hAnsi="Times New Roman" w:cs="Times New Roman"/>
          <w:color w:val="auto"/>
          <w:sz w:val="32"/>
          <w:szCs w:val="32"/>
          <w:highlight w:val="none"/>
          <w:u w:val="none"/>
        </w:rPr>
      </w:pPr>
      <w:r>
        <w:rPr>
          <w:rFonts w:ascii="Times New Roman" w:hAnsi="Times New Roman" w:cs="Times New Roman"/>
          <w:color w:val="auto"/>
          <w:sz w:val="32"/>
          <w:szCs w:val="32"/>
          <w:highlight w:val="none"/>
          <w:u w:val="none"/>
        </w:rPr>
        <w:t>ON ESTABLISHING</w:t>
      </w:r>
    </w:p>
    <w:p>
      <w:pPr>
        <w:spacing w:line="360" w:lineRule="auto"/>
        <w:jc w:val="center"/>
        <w:rPr>
          <w:rFonts w:ascii="Times New Roman" w:hAnsi="Times New Roman" w:cs="Times New Roman"/>
          <w:color w:val="auto"/>
          <w:sz w:val="32"/>
          <w:szCs w:val="32"/>
          <w:highlight w:val="none"/>
          <w:u w:val="none"/>
        </w:rPr>
      </w:pPr>
      <w:r>
        <w:rPr>
          <w:rFonts w:ascii="Times New Roman" w:hAnsi="Times New Roman" w:cs="Times New Roman"/>
          <w:color w:val="auto"/>
          <w:sz w:val="32"/>
          <w:szCs w:val="32"/>
          <w:highlight w:val="none"/>
          <w:u w:val="none"/>
        </w:rPr>
        <w:t>A COMPREHENSIVE STRATEGIC PARTNERSHIP</w:t>
      </w:r>
    </w:p>
    <w:p>
      <w:pPr>
        <w:spacing w:line="360" w:lineRule="auto"/>
        <w:jc w:val="center"/>
        <w:rPr>
          <w:rFonts w:ascii="Times New Roman" w:hAnsi="Times New Roman" w:cs="Times New Roman"/>
          <w:color w:val="auto"/>
          <w:sz w:val="32"/>
          <w:szCs w:val="32"/>
          <w:highlight w:val="none"/>
          <w:u w:val="none"/>
        </w:rPr>
      </w:pPr>
      <w:r>
        <w:rPr>
          <w:rFonts w:ascii="Times New Roman" w:hAnsi="Times New Roman" w:cs="Times New Roman"/>
          <w:color w:val="auto"/>
          <w:sz w:val="32"/>
          <w:szCs w:val="32"/>
          <w:highlight w:val="none"/>
          <w:u w:val="none"/>
        </w:rPr>
        <w:t>AND BUILDING</w:t>
      </w:r>
    </w:p>
    <w:p>
      <w:pPr>
        <w:spacing w:line="360" w:lineRule="auto"/>
        <w:jc w:val="center"/>
        <w:rPr>
          <w:rFonts w:ascii="Times New Roman" w:hAnsi="Times New Roman" w:cs="Times New Roman"/>
          <w:color w:val="auto"/>
          <w:sz w:val="32"/>
          <w:szCs w:val="32"/>
          <w:highlight w:val="none"/>
          <w:u w:val="none"/>
        </w:rPr>
      </w:pPr>
      <w:r>
        <w:rPr>
          <w:rFonts w:ascii="Times New Roman" w:hAnsi="Times New Roman" w:cs="Times New Roman"/>
          <w:color w:val="auto"/>
          <w:sz w:val="32"/>
          <w:szCs w:val="32"/>
          <w:highlight w:val="none"/>
          <w:u w:val="none"/>
        </w:rPr>
        <w:t>A HIGH-LEVEL</w:t>
      </w:r>
      <w:r>
        <w:rPr>
          <w:rFonts w:hint="eastAsia" w:ascii="Times New Roman" w:hAnsi="Times New Roman" w:cs="Times New Roman"/>
          <w:color w:val="auto"/>
          <w:sz w:val="32"/>
          <w:szCs w:val="32"/>
          <w:highlight w:val="none"/>
          <w:u w:val="none"/>
          <w:lang w:val="en-US" w:eastAsia="zh-CN"/>
        </w:rPr>
        <w:t xml:space="preserve"> </w:t>
      </w:r>
      <w:r>
        <w:rPr>
          <w:rFonts w:ascii="Times New Roman" w:hAnsi="Times New Roman" w:cs="Times New Roman"/>
          <w:color w:val="auto"/>
          <w:sz w:val="32"/>
          <w:szCs w:val="32"/>
          <w:highlight w:val="none"/>
          <w:u w:val="none"/>
        </w:rPr>
        <w:t>CHINA</w:t>
      </w:r>
      <w:r>
        <w:rPr>
          <w:rFonts w:hint="eastAsia" w:ascii="Times New Roman" w:hAnsi="Times New Roman" w:cs="Times New Roman"/>
          <w:color w:val="auto"/>
          <w:sz w:val="32"/>
          <w:szCs w:val="32"/>
          <w:highlight w:val="none"/>
          <w:u w:val="none"/>
          <w:lang w:val="en-US" w:eastAsia="zh-CN"/>
        </w:rPr>
        <w:t>-</w:t>
      </w:r>
      <w:r>
        <w:rPr>
          <w:rFonts w:ascii="Times New Roman" w:hAnsi="Times New Roman" w:cs="Times New Roman"/>
          <w:color w:val="auto"/>
          <w:sz w:val="32"/>
          <w:szCs w:val="32"/>
          <w:highlight w:val="none"/>
          <w:u w:val="none"/>
        </w:rPr>
        <w:t>NIGERIA COMMUNITY</w:t>
      </w:r>
    </w:p>
    <w:p>
      <w:pPr>
        <w:spacing w:line="360" w:lineRule="auto"/>
        <w:jc w:val="center"/>
        <w:rPr>
          <w:rFonts w:ascii="Times New Roman" w:hAnsi="Times New Roman" w:cs="Times New Roman"/>
          <w:color w:val="auto"/>
          <w:sz w:val="32"/>
          <w:szCs w:val="32"/>
          <w:highlight w:val="none"/>
          <w:u w:val="none"/>
        </w:rPr>
      </w:pPr>
      <w:r>
        <w:rPr>
          <w:rFonts w:ascii="Times New Roman" w:hAnsi="Times New Roman" w:cs="Times New Roman"/>
          <w:color w:val="auto"/>
          <w:sz w:val="32"/>
          <w:szCs w:val="32"/>
          <w:highlight w:val="none"/>
          <w:u w:val="none"/>
        </w:rPr>
        <w:t>WITH A SHARED FUTURE</w:t>
      </w:r>
    </w:p>
    <w:p>
      <w:pPr>
        <w:rPr>
          <w:rFonts w:ascii="Times New Roman" w:hAnsi="Times New Roman" w:cs="Times New Roman"/>
          <w:color w:val="auto"/>
          <w:highlight w:val="none"/>
          <w:u w:val="none"/>
        </w:rPr>
      </w:pPr>
      <w:bookmarkStart w:id="0" w:name="_GoBack"/>
      <w:bookmarkEnd w:id="0"/>
    </w:p>
    <w:p>
      <w:pPr>
        <w:rPr>
          <w:rFonts w:ascii="Times New Roman" w:hAnsi="Times New Roman" w:cs="Times New Roman"/>
          <w:color w:val="auto"/>
          <w:highlight w:val="none"/>
          <w:u w:val="none"/>
        </w:rPr>
      </w:pPr>
    </w:p>
    <w:p>
      <w:pPr>
        <w:spacing w:line="360" w:lineRule="auto"/>
        <w:ind w:firstLine="640" w:firstLineChars="200"/>
        <w:jc w:val="both"/>
        <w:rPr>
          <w:rFonts w:ascii="Times New Roman" w:hAnsi="Times New Roman" w:cs="Times New Roman"/>
          <w:color w:val="auto"/>
          <w:sz w:val="32"/>
          <w:szCs w:val="32"/>
          <w:highlight w:val="none"/>
          <w:u w:val="none"/>
        </w:rPr>
      </w:pPr>
      <w:r>
        <w:rPr>
          <w:rFonts w:ascii="Times New Roman" w:hAnsi="Times New Roman" w:cs="Times New Roman"/>
          <w:color w:val="auto"/>
          <w:sz w:val="32"/>
          <w:szCs w:val="32"/>
          <w:highlight w:val="none"/>
          <w:u w:val="none"/>
        </w:rPr>
        <w:t>At the invitation of H.E. Xi Jinping, President of the People’s Republic of China, H.E. Bola Tinubu, President of the Federal Republic of Nigeria, was in China for a State Visit on the 3</w:t>
      </w:r>
      <w:r>
        <w:rPr>
          <w:rFonts w:ascii="Times New Roman" w:hAnsi="Times New Roman" w:cs="Times New Roman"/>
          <w:color w:val="auto"/>
          <w:sz w:val="32"/>
          <w:szCs w:val="32"/>
          <w:highlight w:val="none"/>
          <w:u w:val="none"/>
          <w:vertAlign w:val="superscript"/>
        </w:rPr>
        <w:t>rd</w:t>
      </w:r>
      <w:r>
        <w:rPr>
          <w:rFonts w:ascii="Times New Roman" w:hAnsi="Times New Roman" w:cs="Times New Roman"/>
          <w:color w:val="auto"/>
          <w:sz w:val="32"/>
          <w:szCs w:val="32"/>
          <w:highlight w:val="none"/>
          <w:u w:val="none"/>
        </w:rPr>
        <w:t xml:space="preserve"> of September 2024 and to attend the Beijing Summit of the Forum on China</w:t>
      </w:r>
      <w:r>
        <w:rPr>
          <w:rFonts w:hint="eastAsia" w:ascii="Times New Roman" w:hAnsi="Times New Roman" w:eastAsia="宋体" w:cs="Times New Roman"/>
          <w:color w:val="auto"/>
          <w:sz w:val="32"/>
          <w:szCs w:val="32"/>
          <w:highlight w:val="none"/>
          <w:u w:val="none"/>
          <w:lang w:val="en-US" w:eastAsia="zh-CN"/>
        </w:rPr>
        <w:t>-</w:t>
      </w:r>
      <w:r>
        <w:rPr>
          <w:rFonts w:ascii="Times New Roman" w:hAnsi="Times New Roman" w:cs="Times New Roman"/>
          <w:color w:val="auto"/>
          <w:sz w:val="32"/>
          <w:szCs w:val="32"/>
          <w:highlight w:val="none"/>
          <w:u w:val="none"/>
        </w:rPr>
        <w:t>Africa Cooperation (FOCAC).</w:t>
      </w:r>
    </w:p>
    <w:p>
      <w:pPr>
        <w:spacing w:line="360" w:lineRule="auto"/>
        <w:ind w:firstLine="640" w:firstLineChars="200"/>
        <w:jc w:val="both"/>
        <w:rPr>
          <w:rFonts w:ascii="Times New Roman" w:hAnsi="Times New Roman" w:cs="Times New Roman"/>
          <w:color w:val="auto"/>
          <w:sz w:val="32"/>
          <w:szCs w:val="32"/>
          <w:highlight w:val="none"/>
          <w:u w:val="none"/>
        </w:rPr>
      </w:pPr>
    </w:p>
    <w:p>
      <w:pPr>
        <w:spacing w:line="360" w:lineRule="auto"/>
        <w:ind w:firstLine="640" w:firstLineChars="200"/>
        <w:jc w:val="both"/>
        <w:rPr>
          <w:rFonts w:ascii="Times New Roman" w:hAnsi="Times New Roman" w:cs="Times New Roman"/>
          <w:color w:val="auto"/>
          <w:sz w:val="32"/>
          <w:szCs w:val="32"/>
          <w:highlight w:val="none"/>
          <w:u w:val="none"/>
        </w:rPr>
      </w:pPr>
      <w:r>
        <w:rPr>
          <w:rFonts w:ascii="Times New Roman" w:hAnsi="Times New Roman" w:cs="Times New Roman"/>
          <w:color w:val="auto"/>
          <w:sz w:val="32"/>
          <w:szCs w:val="32"/>
          <w:highlight w:val="none"/>
          <w:u w:val="none"/>
        </w:rPr>
        <w:t>During the visit, President Xi Jinping and President Tinubu had a cordial discussion, with an in-depth exchange on China-Nigeria relations as well as international and regional issues of mutual interest. The two Presidents agreed that both countries stood at a new historical starting point as significant representatives of major developing countries and emerging economies. Their strengthened strategic cooperation will propel a new dynamic for China-Africa relations in the new era and lead the Global South to march together.</w:t>
      </w:r>
    </w:p>
    <w:p>
      <w:pPr>
        <w:spacing w:line="360" w:lineRule="auto"/>
        <w:ind w:firstLine="640" w:firstLineChars="200"/>
        <w:jc w:val="both"/>
        <w:rPr>
          <w:rFonts w:ascii="Times New Roman" w:hAnsi="Times New Roman" w:cs="Times New Roman"/>
          <w:color w:val="auto"/>
          <w:sz w:val="32"/>
          <w:szCs w:val="32"/>
          <w:highlight w:val="none"/>
          <w:u w:val="none"/>
        </w:rPr>
      </w:pPr>
    </w:p>
    <w:p>
      <w:pPr>
        <w:spacing w:line="360" w:lineRule="auto"/>
        <w:ind w:firstLine="640" w:firstLineChars="200"/>
        <w:jc w:val="both"/>
        <w:rPr>
          <w:rFonts w:ascii="Times New Roman" w:hAnsi="Times New Roman" w:cs="Times New Roman"/>
          <w:color w:val="auto"/>
          <w:sz w:val="32"/>
          <w:szCs w:val="32"/>
          <w:highlight w:val="none"/>
          <w:u w:val="none"/>
        </w:rPr>
      </w:pPr>
      <w:r>
        <w:rPr>
          <w:rFonts w:ascii="Times New Roman" w:hAnsi="Times New Roman" w:cs="Times New Roman"/>
          <w:color w:val="auto"/>
          <w:sz w:val="32"/>
          <w:szCs w:val="32"/>
          <w:highlight w:val="none"/>
          <w:u w:val="none"/>
        </w:rPr>
        <w:t>To consolidate mutual trust, expand cooperation and strengthen coordination, the two Presidents have agreed to upgrade the China</w:t>
      </w:r>
      <w:r>
        <w:rPr>
          <w:rFonts w:hint="eastAsia" w:ascii="Times New Roman" w:hAnsi="Times New Roman" w:cs="Times New Roman"/>
          <w:color w:val="auto"/>
          <w:sz w:val="32"/>
          <w:szCs w:val="32"/>
          <w:highlight w:val="none"/>
          <w:u w:val="none"/>
          <w:lang w:val="en-US" w:eastAsia="zh-CN"/>
        </w:rPr>
        <w:t>-</w:t>
      </w:r>
      <w:r>
        <w:rPr>
          <w:rFonts w:ascii="Times New Roman" w:hAnsi="Times New Roman" w:cs="Times New Roman"/>
          <w:color w:val="auto"/>
          <w:sz w:val="32"/>
          <w:szCs w:val="32"/>
          <w:highlight w:val="none"/>
          <w:u w:val="none"/>
        </w:rPr>
        <w:t>Nigeria relationship to a Comprehensive Strategic Partnership and build a High-level China</w:t>
      </w:r>
      <w:r>
        <w:rPr>
          <w:rFonts w:hint="eastAsia" w:ascii="Times New Roman" w:hAnsi="Times New Roman" w:cs="Times New Roman"/>
          <w:color w:val="auto"/>
          <w:sz w:val="32"/>
          <w:szCs w:val="32"/>
          <w:highlight w:val="none"/>
          <w:u w:val="none"/>
          <w:lang w:val="en-US" w:eastAsia="zh-CN"/>
        </w:rPr>
        <w:t>-</w:t>
      </w:r>
      <w:r>
        <w:rPr>
          <w:rFonts w:ascii="Times New Roman" w:hAnsi="Times New Roman" w:cs="Times New Roman"/>
          <w:color w:val="auto"/>
          <w:sz w:val="32"/>
          <w:szCs w:val="32"/>
          <w:highlight w:val="none"/>
          <w:u w:val="none"/>
        </w:rPr>
        <w:t>Nigeria Community with a shared future.</w:t>
      </w:r>
    </w:p>
    <w:p>
      <w:pPr>
        <w:spacing w:line="360" w:lineRule="auto"/>
        <w:ind w:firstLine="640" w:firstLineChars="200"/>
        <w:jc w:val="both"/>
        <w:rPr>
          <w:rFonts w:ascii="Times New Roman" w:hAnsi="Times New Roman" w:cs="Times New Roman"/>
          <w:color w:val="auto"/>
          <w:sz w:val="32"/>
          <w:szCs w:val="32"/>
          <w:highlight w:val="none"/>
          <w:u w:val="none"/>
        </w:rPr>
      </w:pPr>
    </w:p>
    <w:p>
      <w:pPr>
        <w:numPr>
          <w:ilvl w:val="0"/>
          <w:numId w:val="1"/>
        </w:numPr>
        <w:spacing w:line="360" w:lineRule="auto"/>
        <w:ind w:left="0" w:firstLine="640" w:firstLineChars="200"/>
        <w:jc w:val="both"/>
        <w:rPr>
          <w:rFonts w:ascii="Times New Roman" w:hAnsi="Times New Roman" w:cs="Times New Roman"/>
          <w:color w:val="auto"/>
          <w:sz w:val="32"/>
          <w:szCs w:val="32"/>
          <w:highlight w:val="none"/>
          <w:u w:val="none"/>
        </w:rPr>
      </w:pPr>
      <w:r>
        <w:rPr>
          <w:rFonts w:ascii="Times New Roman" w:hAnsi="Times New Roman" w:cs="Times New Roman"/>
          <w:color w:val="auto"/>
          <w:sz w:val="32"/>
          <w:szCs w:val="32"/>
          <w:highlight w:val="none"/>
          <w:u w:val="none"/>
        </w:rPr>
        <w:t>Building High</w:t>
      </w:r>
      <w:r>
        <w:rPr>
          <w:rFonts w:hint="eastAsia" w:ascii="Times New Roman" w:hAnsi="Times New Roman" w:cs="Times New Roman"/>
          <w:color w:val="auto"/>
          <w:sz w:val="32"/>
          <w:szCs w:val="32"/>
          <w:highlight w:val="none"/>
          <w:u w:val="none"/>
          <w:lang w:val="en-US" w:eastAsia="zh-CN"/>
        </w:rPr>
        <w:t>-l</w:t>
      </w:r>
      <w:r>
        <w:rPr>
          <w:rFonts w:ascii="Times New Roman" w:hAnsi="Times New Roman" w:cs="Times New Roman"/>
          <w:color w:val="auto"/>
          <w:sz w:val="32"/>
          <w:szCs w:val="32"/>
          <w:highlight w:val="none"/>
          <w:u w:val="none"/>
        </w:rPr>
        <w:t xml:space="preserve">evel Strategic Mutual Trust </w:t>
      </w:r>
    </w:p>
    <w:p>
      <w:pPr>
        <w:spacing w:line="360" w:lineRule="auto"/>
        <w:jc w:val="both"/>
        <w:rPr>
          <w:rFonts w:ascii="Times New Roman" w:hAnsi="Times New Roman" w:cs="Times New Roman"/>
          <w:color w:val="auto"/>
          <w:sz w:val="32"/>
          <w:szCs w:val="32"/>
          <w:highlight w:val="none"/>
          <w:u w:val="none"/>
        </w:rPr>
      </w:pPr>
    </w:p>
    <w:p>
      <w:pPr>
        <w:numPr>
          <w:ilvl w:val="0"/>
          <w:numId w:val="2"/>
        </w:numPr>
        <w:spacing w:line="360" w:lineRule="auto"/>
        <w:ind w:left="0" w:firstLine="640" w:firstLineChars="200"/>
        <w:jc w:val="both"/>
        <w:rPr>
          <w:rFonts w:ascii="Times New Roman" w:hAnsi="Times New Roman" w:cs="Times New Roman"/>
          <w:color w:val="auto"/>
          <w:sz w:val="32"/>
          <w:szCs w:val="32"/>
          <w:highlight w:val="none"/>
          <w:u w:val="none"/>
        </w:rPr>
      </w:pPr>
      <w:r>
        <w:rPr>
          <w:rFonts w:ascii="Times New Roman" w:hAnsi="Times New Roman" w:cs="Times New Roman"/>
          <w:color w:val="auto"/>
          <w:sz w:val="32"/>
          <w:szCs w:val="32"/>
          <w:highlight w:val="none"/>
          <w:u w:val="none"/>
        </w:rPr>
        <w:t>The two sides agreed that, over half a century since the establishment of diplomatic ties between the two countries, both countries have shown respect to each other and treat each other as equals. The relationship between the two countries has withstood the test of international changes, the mutual trust has been enhanced continuously, and practical cooperation has yielded fruitful outcomes. The two countries have embarked on a path of seeking strength through unity for a win-win cooperation.</w:t>
      </w:r>
    </w:p>
    <w:p>
      <w:pPr>
        <w:spacing w:line="360" w:lineRule="auto"/>
        <w:ind w:firstLine="640" w:firstLineChars="200"/>
        <w:jc w:val="both"/>
        <w:rPr>
          <w:rFonts w:ascii="Times New Roman" w:hAnsi="Times New Roman" w:cs="Times New Roman"/>
          <w:color w:val="auto"/>
          <w:sz w:val="32"/>
          <w:szCs w:val="32"/>
          <w:highlight w:val="none"/>
          <w:u w:val="none"/>
        </w:rPr>
      </w:pPr>
    </w:p>
    <w:p>
      <w:pPr>
        <w:numPr>
          <w:ilvl w:val="0"/>
          <w:numId w:val="2"/>
        </w:numPr>
        <w:spacing w:line="360" w:lineRule="auto"/>
        <w:ind w:left="0" w:firstLine="640" w:firstLineChars="200"/>
        <w:jc w:val="both"/>
        <w:rPr>
          <w:rFonts w:ascii="Times New Roman" w:hAnsi="Times New Roman" w:cs="Times New Roman"/>
          <w:color w:val="auto"/>
          <w:sz w:val="32"/>
          <w:szCs w:val="32"/>
          <w:highlight w:val="none"/>
          <w:u w:val="none"/>
        </w:rPr>
      </w:pPr>
      <w:r>
        <w:rPr>
          <w:rFonts w:ascii="Times New Roman" w:hAnsi="Times New Roman" w:cs="Times New Roman"/>
          <w:color w:val="auto"/>
          <w:sz w:val="32"/>
          <w:szCs w:val="32"/>
          <w:highlight w:val="none"/>
          <w:u w:val="none"/>
        </w:rPr>
        <w:t xml:space="preserve">The two sides reaffirmed their firm support to each other on issues related to their respective core interests and major concerns, particularly sovereignty and territorial integrity. The Chinese side supports the Renewed Hope Agenda of Nigeria and the efforts made by Nigeria to maintain national unity, peace, security, and social stability, as well as promote economic development and improve people’s welfare. The Nigerian side firmly adheres to the one-China principle, acknowledges that there is but one China in the world, and the government of the People’s Republic of China is the sole legal </w:t>
      </w:r>
      <w:r>
        <w:rPr>
          <w:rFonts w:hint="eastAsia" w:ascii="Times New Roman" w:hAnsi="Times New Roman" w:cs="Times New Roman"/>
          <w:color w:val="auto"/>
          <w:sz w:val="32"/>
          <w:szCs w:val="32"/>
          <w:highlight w:val="none"/>
          <w:u w:val="none"/>
          <w:lang w:val="en-US" w:eastAsia="zh-CN"/>
        </w:rPr>
        <w:t xml:space="preserve">government </w:t>
      </w:r>
      <w:r>
        <w:rPr>
          <w:rFonts w:ascii="Times New Roman" w:hAnsi="Times New Roman" w:cs="Times New Roman"/>
          <w:color w:val="auto"/>
          <w:sz w:val="32"/>
          <w:szCs w:val="32"/>
          <w:highlight w:val="none"/>
          <w:u w:val="none"/>
        </w:rPr>
        <w:t xml:space="preserve">representing the whole of China, and Taiwan is an inalienable part of China’s territory. Nigeria opposes any form of </w:t>
      </w:r>
      <w:r>
        <w:rPr>
          <w:rFonts w:ascii="Times New Roman" w:hAnsi="Times New Roman" w:cs="Times New Roman"/>
          <w:color w:val="auto"/>
          <w:sz w:val="32"/>
          <w:szCs w:val="32"/>
          <w:highlight w:val="none"/>
          <w:u w:val="none"/>
          <w:lang w:val="en-US" w:eastAsia="zh-CN"/>
        </w:rPr>
        <w:t>“</w:t>
      </w:r>
      <w:r>
        <w:rPr>
          <w:rFonts w:ascii="Times New Roman" w:hAnsi="Times New Roman" w:cs="Times New Roman"/>
          <w:color w:val="auto"/>
          <w:sz w:val="32"/>
          <w:szCs w:val="32"/>
          <w:highlight w:val="none"/>
          <w:u w:val="none"/>
        </w:rPr>
        <w:t>Taiwan Independence</w:t>
      </w:r>
      <w:r>
        <w:rPr>
          <w:rFonts w:ascii="Times New Roman" w:hAnsi="Times New Roman" w:cs="Times New Roman"/>
          <w:color w:val="auto"/>
          <w:sz w:val="32"/>
          <w:szCs w:val="32"/>
          <w:highlight w:val="none"/>
          <w:u w:val="none"/>
          <w:lang w:val="en-US" w:eastAsia="zh-CN"/>
        </w:rPr>
        <w:t>”</w:t>
      </w:r>
      <w:r>
        <w:rPr>
          <w:rFonts w:hint="eastAsia" w:ascii="Times New Roman" w:hAnsi="Times New Roman" w:cs="Times New Roman"/>
          <w:color w:val="auto"/>
          <w:sz w:val="32"/>
          <w:szCs w:val="32"/>
          <w:highlight w:val="none"/>
          <w:u w:val="none"/>
          <w:lang w:val="en-US" w:eastAsia="zh-CN"/>
        </w:rPr>
        <w:t xml:space="preserve"> </w:t>
      </w:r>
      <w:r>
        <w:rPr>
          <w:rFonts w:ascii="Times New Roman" w:hAnsi="Times New Roman" w:cs="Times New Roman"/>
          <w:color w:val="auto"/>
          <w:sz w:val="32"/>
          <w:szCs w:val="32"/>
          <w:highlight w:val="none"/>
          <w:u w:val="none"/>
        </w:rPr>
        <w:t>or interference in the internal affairs of China and firmly supports all efforts made by the Chinese government to achieve national reunification.</w:t>
      </w:r>
    </w:p>
    <w:p>
      <w:pPr>
        <w:spacing w:line="360" w:lineRule="auto"/>
        <w:ind w:firstLine="640" w:firstLineChars="200"/>
        <w:jc w:val="both"/>
        <w:rPr>
          <w:rFonts w:ascii="Times New Roman" w:hAnsi="Times New Roman" w:cs="Times New Roman"/>
          <w:color w:val="auto"/>
          <w:sz w:val="32"/>
          <w:szCs w:val="32"/>
          <w:highlight w:val="none"/>
          <w:u w:val="none"/>
        </w:rPr>
      </w:pPr>
    </w:p>
    <w:p>
      <w:pPr>
        <w:numPr>
          <w:ilvl w:val="0"/>
          <w:numId w:val="2"/>
        </w:numPr>
        <w:spacing w:line="360" w:lineRule="auto"/>
        <w:ind w:left="0" w:firstLine="640" w:firstLineChars="200"/>
        <w:jc w:val="both"/>
        <w:rPr>
          <w:rFonts w:ascii="Times New Roman" w:hAnsi="Times New Roman" w:cs="Times New Roman"/>
          <w:color w:val="auto"/>
          <w:sz w:val="32"/>
          <w:szCs w:val="32"/>
          <w:highlight w:val="none"/>
          <w:u w:val="none"/>
        </w:rPr>
      </w:pPr>
      <w:r>
        <w:rPr>
          <w:rFonts w:ascii="Times New Roman" w:hAnsi="Times New Roman" w:cs="Times New Roman"/>
          <w:color w:val="auto"/>
          <w:sz w:val="32"/>
          <w:szCs w:val="32"/>
          <w:highlight w:val="none"/>
          <w:u w:val="none"/>
        </w:rPr>
        <w:t>The two sides spoke highly of the leading roles played by FOCAC in advancing the quality of cooperation between China and Africa over the past 24 years since, i.e. establishment of FOCAC, believing that the successful convening of the Beijing Summit of FOCAC opened a new chapter of unity and cooperation between China and Africa. Guided by the Declaration of the Beijing Summit on Jointly Building a High-</w:t>
      </w:r>
      <w:r>
        <w:rPr>
          <w:rFonts w:hint="eastAsia" w:ascii="Times New Roman" w:hAnsi="Times New Roman" w:cs="Times New Roman"/>
          <w:color w:val="auto"/>
          <w:sz w:val="32"/>
          <w:szCs w:val="32"/>
          <w:highlight w:val="none"/>
          <w:u w:val="none"/>
          <w:lang w:val="en-US" w:eastAsia="zh-CN"/>
        </w:rPr>
        <w:t>l</w:t>
      </w:r>
      <w:r>
        <w:rPr>
          <w:rFonts w:ascii="Times New Roman" w:hAnsi="Times New Roman" w:cs="Times New Roman"/>
          <w:color w:val="auto"/>
          <w:sz w:val="32"/>
          <w:szCs w:val="32"/>
          <w:highlight w:val="none"/>
          <w:u w:val="none"/>
        </w:rPr>
        <w:t>evel China-Africa Community with a Shared Future and Action Plan, the two sides are willing to deepen their mutually beneficial practical cooperation between China and Africa to achieve common development and prosperity.</w:t>
      </w:r>
    </w:p>
    <w:p>
      <w:pPr>
        <w:spacing w:line="360" w:lineRule="auto"/>
        <w:ind w:left="440" w:leftChars="200"/>
        <w:jc w:val="both"/>
        <w:rPr>
          <w:rFonts w:ascii="Times New Roman" w:hAnsi="Times New Roman" w:cs="Times New Roman"/>
          <w:color w:val="auto"/>
          <w:sz w:val="32"/>
          <w:szCs w:val="32"/>
          <w:highlight w:val="none"/>
          <w:u w:val="none"/>
        </w:rPr>
      </w:pPr>
    </w:p>
    <w:p>
      <w:pPr>
        <w:numPr>
          <w:ilvl w:val="0"/>
          <w:numId w:val="2"/>
        </w:numPr>
        <w:spacing w:line="360" w:lineRule="auto"/>
        <w:ind w:left="0" w:firstLine="640" w:firstLineChars="200"/>
        <w:jc w:val="both"/>
        <w:rPr>
          <w:rFonts w:ascii="Times New Roman" w:hAnsi="Times New Roman" w:cs="Times New Roman"/>
          <w:color w:val="auto"/>
          <w:sz w:val="32"/>
          <w:szCs w:val="32"/>
          <w:highlight w:val="none"/>
          <w:u w:val="none"/>
        </w:rPr>
      </w:pPr>
      <w:r>
        <w:rPr>
          <w:rFonts w:ascii="Times New Roman" w:hAnsi="Times New Roman" w:cs="Times New Roman"/>
          <w:color w:val="auto"/>
          <w:sz w:val="32"/>
          <w:szCs w:val="32"/>
          <w:highlight w:val="none"/>
          <w:u w:val="none"/>
        </w:rPr>
        <w:t xml:space="preserve">The two sides reiterate their firm support to each other in independently seeking a development path that suits their own national interest and will further strengthen exchanges on experiences of governance. </w:t>
      </w:r>
      <w:r>
        <w:rPr>
          <w:rFonts w:hint="eastAsia" w:ascii="Times New Roman" w:hAnsi="Times New Roman" w:cs="Times New Roman"/>
          <w:color w:val="auto"/>
          <w:sz w:val="32"/>
          <w:szCs w:val="32"/>
          <w:highlight w:val="none"/>
          <w:u w:val="none"/>
          <w:lang w:val="en-US" w:eastAsia="zh-CN"/>
        </w:rPr>
        <w:t xml:space="preserve">Nigeria highly commends that under the leadership of the Communist Party of China, the Chinese people have made great transformation through </w:t>
      </w:r>
      <w:r>
        <w:rPr>
          <w:rFonts w:ascii="Times New Roman" w:hAnsi="Times New Roman" w:cs="Times New Roman"/>
          <w:color w:val="auto"/>
          <w:sz w:val="32"/>
          <w:szCs w:val="32"/>
          <w:highlight w:val="none"/>
          <w:u w:val="none"/>
          <w:lang w:val="en-US" w:eastAsia="zh-CN"/>
        </w:rPr>
        <w:t xml:space="preserve">a </w:t>
      </w:r>
      <w:r>
        <w:rPr>
          <w:rFonts w:hint="eastAsia" w:ascii="Times New Roman" w:hAnsi="Times New Roman" w:cs="Times New Roman"/>
          <w:color w:val="auto"/>
          <w:sz w:val="32"/>
          <w:szCs w:val="32"/>
          <w:highlight w:val="none"/>
          <w:u w:val="none"/>
          <w:lang w:val="en-US" w:eastAsia="zh-CN"/>
        </w:rPr>
        <w:t xml:space="preserve">Chinese path to modernization, and </w:t>
      </w:r>
      <w:r>
        <w:rPr>
          <w:rFonts w:ascii="Times New Roman" w:hAnsi="Times New Roman" w:cs="Times New Roman"/>
          <w:color w:val="auto"/>
          <w:sz w:val="32"/>
          <w:szCs w:val="32"/>
          <w:highlight w:val="none"/>
          <w:u w:val="none"/>
          <w:lang w:val="en-US" w:eastAsia="zh-CN"/>
        </w:rPr>
        <w:t xml:space="preserve">subscribes to the opinion </w:t>
      </w:r>
      <w:r>
        <w:rPr>
          <w:rFonts w:hint="eastAsia" w:ascii="Times New Roman" w:hAnsi="Times New Roman" w:cs="Times New Roman"/>
          <w:color w:val="auto"/>
          <w:sz w:val="32"/>
          <w:szCs w:val="32"/>
          <w:highlight w:val="none"/>
          <w:u w:val="none"/>
          <w:lang w:val="en-US" w:eastAsia="zh-CN"/>
        </w:rPr>
        <w:t xml:space="preserve">that the Chinese path to modernization expands options of development and solutions of practices for mankind in seeking modernization. </w:t>
      </w:r>
      <w:r>
        <w:rPr>
          <w:rFonts w:ascii="Times New Roman" w:hAnsi="Times New Roman" w:cs="Times New Roman"/>
          <w:color w:val="auto"/>
          <w:sz w:val="32"/>
          <w:szCs w:val="32"/>
          <w:highlight w:val="none"/>
          <w:u w:val="none"/>
        </w:rPr>
        <w:t>They also commended each other’s efforts towards the prioritization of sustainable development and economic growth through the implementation of various developmental initiatives aimed at achieving poverty alleviation and enhanced food security.</w:t>
      </w:r>
    </w:p>
    <w:p>
      <w:pPr>
        <w:spacing w:line="360" w:lineRule="auto"/>
        <w:ind w:firstLine="640" w:firstLineChars="200"/>
        <w:jc w:val="both"/>
        <w:rPr>
          <w:rFonts w:ascii="Times New Roman" w:hAnsi="Times New Roman" w:cs="Times New Roman"/>
          <w:color w:val="auto"/>
          <w:sz w:val="32"/>
          <w:szCs w:val="32"/>
          <w:highlight w:val="none"/>
          <w:u w:val="none"/>
        </w:rPr>
      </w:pPr>
    </w:p>
    <w:p>
      <w:pPr>
        <w:numPr>
          <w:ilvl w:val="0"/>
          <w:numId w:val="2"/>
        </w:numPr>
        <w:spacing w:line="360" w:lineRule="auto"/>
        <w:ind w:left="0" w:firstLine="640" w:firstLineChars="200"/>
        <w:jc w:val="both"/>
        <w:rPr>
          <w:rFonts w:ascii="Times New Roman" w:hAnsi="Times New Roman" w:cs="Times New Roman"/>
          <w:color w:val="auto"/>
          <w:sz w:val="32"/>
          <w:szCs w:val="32"/>
          <w:highlight w:val="none"/>
          <w:u w:val="none"/>
        </w:rPr>
      </w:pPr>
      <w:r>
        <w:rPr>
          <w:rFonts w:ascii="Times New Roman" w:hAnsi="Times New Roman" w:cs="Times New Roman"/>
          <w:color w:val="auto"/>
          <w:sz w:val="32"/>
          <w:szCs w:val="32"/>
          <w:highlight w:val="none"/>
          <w:u w:val="none"/>
        </w:rPr>
        <w:t>The two sides spoke highly of the overall planning, coordinating and driving roles played by the Intergovernmental Committee and its Sub-committees between China and Nigeria and decided to continue their active coordination under this mechanism, as well as maintain close communication on the convening of the second Plenary Session of the China-Nigeria Intergovernmental Committee and sessions of its Sub-committees.</w:t>
      </w:r>
    </w:p>
    <w:p>
      <w:pPr>
        <w:spacing w:line="360" w:lineRule="auto"/>
        <w:ind w:firstLine="640" w:firstLineChars="200"/>
        <w:jc w:val="both"/>
        <w:rPr>
          <w:rFonts w:ascii="Times New Roman" w:hAnsi="Times New Roman" w:cs="Times New Roman"/>
          <w:color w:val="auto"/>
          <w:sz w:val="32"/>
          <w:szCs w:val="32"/>
          <w:highlight w:val="none"/>
          <w:u w:val="none"/>
        </w:rPr>
      </w:pPr>
    </w:p>
    <w:p>
      <w:pPr>
        <w:numPr>
          <w:ilvl w:val="0"/>
          <w:numId w:val="2"/>
        </w:numPr>
        <w:spacing w:line="360" w:lineRule="auto"/>
        <w:ind w:left="0" w:firstLine="640" w:firstLineChars="200"/>
        <w:jc w:val="both"/>
        <w:rPr>
          <w:rFonts w:ascii="Times New Roman" w:hAnsi="Times New Roman" w:cs="Times New Roman"/>
          <w:color w:val="auto"/>
          <w:sz w:val="32"/>
          <w:szCs w:val="32"/>
          <w:highlight w:val="none"/>
          <w:u w:val="none"/>
        </w:rPr>
      </w:pPr>
      <w:r>
        <w:rPr>
          <w:rFonts w:ascii="Times New Roman" w:hAnsi="Times New Roman" w:cs="Times New Roman"/>
          <w:color w:val="auto"/>
          <w:sz w:val="32"/>
          <w:szCs w:val="32"/>
          <w:highlight w:val="none"/>
          <w:u w:val="none"/>
        </w:rPr>
        <w:t>Nigeria applauds and supports the vision of Building a Community with a Shared Future for Mankind, The Belt and Road Initiative (BRI), the Global Development Initiative (GDI), the Global Security Initiative (GSI) and the Global Civilisation Initiative (GCI) proposed by President Xi Jinping. Both sides pledge to support each other’s efforts in multilateral affairs, including the UN, the G20 and BRICS.</w:t>
      </w:r>
      <w:r>
        <w:rPr>
          <w:rFonts w:hint="eastAsia" w:ascii="Times New Roman" w:hAnsi="Times New Roman" w:cs="Times New Roman"/>
          <w:color w:val="auto"/>
          <w:sz w:val="32"/>
          <w:szCs w:val="32"/>
          <w:highlight w:val="none"/>
          <w:u w:val="none"/>
          <w:lang w:val="en-US" w:eastAsia="zh-CN"/>
        </w:rPr>
        <w:t xml:space="preserve"> </w:t>
      </w:r>
      <w:r>
        <w:rPr>
          <w:rFonts w:ascii="Times New Roman" w:hAnsi="Times New Roman" w:cs="Times New Roman"/>
          <w:color w:val="auto"/>
          <w:sz w:val="32"/>
          <w:szCs w:val="32"/>
          <w:highlight w:val="none"/>
          <w:u w:val="none"/>
        </w:rPr>
        <w:t>Both sides agree to support the increased calls for UN Security Council reforms with balanced geographical representation to reflect current geo-political realities.</w:t>
      </w:r>
      <w:r>
        <w:rPr>
          <w:rFonts w:hint="eastAsia" w:ascii="Times New Roman" w:hAnsi="Times New Roman" w:cs="Times New Roman"/>
          <w:color w:val="auto"/>
          <w:sz w:val="32"/>
          <w:szCs w:val="32"/>
          <w:highlight w:val="none"/>
          <w:u w:val="none"/>
          <w:lang w:val="en-US" w:eastAsia="zh-CN"/>
        </w:rPr>
        <w:t xml:space="preserve"> </w:t>
      </w:r>
      <w:r>
        <w:rPr>
          <w:rFonts w:ascii="Times New Roman" w:hAnsi="Times New Roman" w:cs="Times New Roman"/>
          <w:color w:val="auto"/>
          <w:sz w:val="32"/>
          <w:szCs w:val="32"/>
          <w:highlight w:val="none"/>
          <w:u w:val="none"/>
        </w:rPr>
        <w:t>Both sides agree that human rights, including the right to development, are a common cause for all humanity and oppose the politicisation of human rights issues, i.e. the interference in other countries’ internal affairs under the pretext of human rights.</w:t>
      </w:r>
    </w:p>
    <w:p>
      <w:pPr>
        <w:spacing w:line="360" w:lineRule="auto"/>
        <w:ind w:firstLine="640" w:firstLineChars="200"/>
        <w:jc w:val="both"/>
        <w:rPr>
          <w:rFonts w:ascii="Times New Roman" w:hAnsi="Times New Roman" w:cs="Times New Roman"/>
          <w:color w:val="auto"/>
          <w:sz w:val="32"/>
          <w:szCs w:val="32"/>
          <w:highlight w:val="none"/>
          <w:u w:val="none"/>
        </w:rPr>
      </w:pPr>
    </w:p>
    <w:p>
      <w:pPr>
        <w:numPr>
          <w:ilvl w:val="0"/>
          <w:numId w:val="2"/>
        </w:numPr>
        <w:spacing w:line="360" w:lineRule="auto"/>
        <w:ind w:left="0" w:firstLine="640" w:firstLineChars="200"/>
        <w:jc w:val="both"/>
        <w:rPr>
          <w:rFonts w:ascii="Times New Roman" w:hAnsi="Times New Roman" w:cs="Times New Roman"/>
          <w:color w:val="auto"/>
          <w:sz w:val="32"/>
          <w:szCs w:val="32"/>
          <w:highlight w:val="none"/>
          <w:u w:val="none"/>
        </w:rPr>
      </w:pPr>
      <w:r>
        <w:rPr>
          <w:rFonts w:ascii="Times New Roman" w:hAnsi="Times New Roman" w:cs="Times New Roman"/>
          <w:color w:val="auto"/>
          <w:sz w:val="32"/>
          <w:szCs w:val="32"/>
          <w:highlight w:val="none"/>
          <w:u w:val="none"/>
          <w:lang w:val="en-US" w:eastAsia="zh-CN"/>
        </w:rPr>
        <w:t>China appreciates the efforts of Nigeria in enhancing regional peace and solidarity and promoting regional integration, with a strong emphasis on respecting democracy, good governance, and the rights of citizens. China supports the West African countries in addressing differences through friendly dialogue and consultations and to carry forward the regional integration. In this regard, China also urges other international actors to refrain from actions that could turn the region into a space for geopolitical contestation</w:t>
      </w:r>
      <w:r>
        <w:rPr>
          <w:rFonts w:ascii="Times New Roman" w:hAnsi="Times New Roman" w:cs="Times New Roman"/>
          <w:color w:val="auto"/>
          <w:sz w:val="32"/>
          <w:szCs w:val="32"/>
          <w:highlight w:val="none"/>
          <w:u w:val="none"/>
        </w:rPr>
        <w:t>.</w:t>
      </w:r>
    </w:p>
    <w:p>
      <w:pPr>
        <w:spacing w:line="360" w:lineRule="auto"/>
        <w:ind w:left="440" w:leftChars="200"/>
        <w:jc w:val="both"/>
        <w:rPr>
          <w:rFonts w:ascii="Times New Roman" w:hAnsi="Times New Roman" w:cs="Times New Roman"/>
          <w:color w:val="auto"/>
          <w:sz w:val="32"/>
          <w:szCs w:val="32"/>
          <w:highlight w:val="none"/>
          <w:u w:val="none"/>
        </w:rPr>
      </w:pPr>
    </w:p>
    <w:p>
      <w:pPr>
        <w:numPr>
          <w:ilvl w:val="0"/>
          <w:numId w:val="1"/>
        </w:numPr>
        <w:spacing w:line="360" w:lineRule="auto"/>
        <w:ind w:left="0" w:firstLine="640" w:firstLineChars="200"/>
        <w:jc w:val="both"/>
        <w:rPr>
          <w:rFonts w:ascii="Times New Roman" w:hAnsi="Times New Roman" w:cs="Times New Roman"/>
          <w:color w:val="auto"/>
          <w:sz w:val="32"/>
          <w:szCs w:val="32"/>
          <w:highlight w:val="none"/>
          <w:u w:val="none"/>
        </w:rPr>
      </w:pPr>
      <w:r>
        <w:rPr>
          <w:rFonts w:ascii="Times New Roman" w:hAnsi="Times New Roman" w:cs="Times New Roman"/>
          <w:color w:val="auto"/>
          <w:sz w:val="32"/>
          <w:szCs w:val="32"/>
          <w:highlight w:val="none"/>
          <w:u w:val="none"/>
        </w:rPr>
        <w:t>Enhancing High-</w:t>
      </w:r>
      <w:r>
        <w:rPr>
          <w:rFonts w:hint="eastAsia" w:ascii="Times New Roman" w:hAnsi="Times New Roman" w:cs="Times New Roman"/>
          <w:color w:val="auto"/>
          <w:sz w:val="32"/>
          <w:szCs w:val="32"/>
          <w:highlight w:val="none"/>
          <w:u w:val="none"/>
          <w:lang w:val="en-US" w:eastAsia="zh-CN"/>
        </w:rPr>
        <w:t>l</w:t>
      </w:r>
      <w:r>
        <w:rPr>
          <w:rFonts w:ascii="Times New Roman" w:hAnsi="Times New Roman" w:cs="Times New Roman"/>
          <w:color w:val="auto"/>
          <w:sz w:val="32"/>
          <w:szCs w:val="32"/>
          <w:highlight w:val="none"/>
          <w:u w:val="none"/>
        </w:rPr>
        <w:t>evel Cooperation of Development</w:t>
      </w:r>
    </w:p>
    <w:p>
      <w:pPr>
        <w:spacing w:line="360" w:lineRule="auto"/>
        <w:ind w:firstLine="640" w:firstLineChars="200"/>
        <w:jc w:val="both"/>
        <w:rPr>
          <w:rFonts w:ascii="Times New Roman" w:hAnsi="Times New Roman" w:cs="Times New Roman"/>
          <w:color w:val="auto"/>
          <w:sz w:val="32"/>
          <w:szCs w:val="32"/>
          <w:highlight w:val="none"/>
          <w:u w:val="none"/>
        </w:rPr>
      </w:pPr>
    </w:p>
    <w:p>
      <w:pPr>
        <w:numPr>
          <w:ilvl w:val="0"/>
          <w:numId w:val="2"/>
        </w:numPr>
        <w:spacing w:line="360" w:lineRule="auto"/>
        <w:ind w:left="0" w:firstLine="640" w:firstLineChars="200"/>
        <w:jc w:val="both"/>
        <w:rPr>
          <w:rFonts w:ascii="Times New Roman" w:hAnsi="Times New Roman" w:cs="Times New Roman"/>
          <w:color w:val="auto"/>
          <w:sz w:val="32"/>
          <w:szCs w:val="32"/>
          <w:highlight w:val="none"/>
          <w:u w:val="none"/>
        </w:rPr>
      </w:pPr>
      <w:r>
        <w:rPr>
          <w:rFonts w:ascii="Times New Roman" w:hAnsi="Times New Roman" w:cs="Times New Roman"/>
          <w:color w:val="auto"/>
          <w:sz w:val="32"/>
          <w:szCs w:val="32"/>
          <w:highlight w:val="none"/>
          <w:u w:val="none"/>
        </w:rPr>
        <w:t>Guided by the Cooperation Plan between the Government of the People’s Republic of China and the Government of the Federal Republic of Nigeria on Jointly Promoting the Belt and Road Initiative, both countries remain committed to advancing high</w:t>
      </w:r>
      <w:r>
        <w:rPr>
          <w:rFonts w:hint="eastAsia" w:ascii="Times New Roman" w:hAnsi="Times New Roman" w:cs="Times New Roman"/>
          <w:color w:val="auto"/>
          <w:sz w:val="32"/>
          <w:szCs w:val="32"/>
          <w:highlight w:val="none"/>
          <w:u w:val="none"/>
          <w:lang w:val="en-US" w:eastAsia="zh-CN"/>
        </w:rPr>
        <w:t>-</w:t>
      </w:r>
      <w:r>
        <w:rPr>
          <w:rFonts w:ascii="Times New Roman" w:hAnsi="Times New Roman" w:cs="Times New Roman"/>
          <w:color w:val="auto"/>
          <w:sz w:val="32"/>
          <w:szCs w:val="32"/>
          <w:highlight w:val="none"/>
          <w:u w:val="none"/>
        </w:rPr>
        <w:t>level cooperation of the Belt and Road Initiative and FOCAC Conference outcomes with the Renewed Hope Agenda and the Eight Priority Agenda of the Nigerian Government to jointly promote high</w:t>
      </w:r>
      <w:r>
        <w:rPr>
          <w:rFonts w:hint="eastAsia" w:ascii="Times New Roman" w:hAnsi="Times New Roman" w:cs="Times New Roman"/>
          <w:color w:val="auto"/>
          <w:sz w:val="32"/>
          <w:szCs w:val="32"/>
          <w:highlight w:val="none"/>
          <w:u w:val="none"/>
          <w:lang w:val="en-US" w:eastAsia="zh-CN"/>
        </w:rPr>
        <w:t>-</w:t>
      </w:r>
      <w:r>
        <w:rPr>
          <w:rFonts w:ascii="Times New Roman" w:hAnsi="Times New Roman" w:cs="Times New Roman"/>
          <w:color w:val="auto"/>
          <w:sz w:val="32"/>
          <w:szCs w:val="32"/>
          <w:highlight w:val="none"/>
          <w:u w:val="none"/>
        </w:rPr>
        <w:t>level practical cooperation across board.</w:t>
      </w:r>
    </w:p>
    <w:p>
      <w:pPr>
        <w:spacing w:line="360" w:lineRule="auto"/>
        <w:ind w:firstLine="640" w:firstLineChars="200"/>
        <w:jc w:val="both"/>
        <w:rPr>
          <w:rFonts w:ascii="Times New Roman" w:hAnsi="Times New Roman" w:cs="Times New Roman"/>
          <w:color w:val="auto"/>
          <w:sz w:val="32"/>
          <w:szCs w:val="32"/>
          <w:highlight w:val="none"/>
          <w:u w:val="none"/>
        </w:rPr>
      </w:pPr>
    </w:p>
    <w:p>
      <w:pPr>
        <w:numPr>
          <w:ilvl w:val="0"/>
          <w:numId w:val="2"/>
        </w:numPr>
        <w:spacing w:line="360" w:lineRule="auto"/>
        <w:ind w:left="0" w:firstLine="640" w:firstLineChars="200"/>
        <w:jc w:val="both"/>
        <w:rPr>
          <w:rFonts w:ascii="Times New Roman" w:hAnsi="Times New Roman" w:cs="Times New Roman"/>
          <w:color w:val="auto"/>
          <w:sz w:val="32"/>
          <w:szCs w:val="32"/>
          <w:highlight w:val="none"/>
          <w:u w:val="none"/>
        </w:rPr>
      </w:pPr>
      <w:r>
        <w:rPr>
          <w:rFonts w:ascii="Times New Roman" w:hAnsi="Times New Roman" w:cs="Times New Roman"/>
          <w:color w:val="auto"/>
          <w:sz w:val="32"/>
          <w:szCs w:val="32"/>
          <w:highlight w:val="none"/>
          <w:u w:val="none"/>
        </w:rPr>
        <w:t>China welcomes Nigeria to expand trade between the two countries through platforms such as the China International Import Expo (CIIE), the China</w:t>
      </w:r>
      <w:r>
        <w:rPr>
          <w:rFonts w:hint="eastAsia" w:ascii="Times New Roman" w:hAnsi="Times New Roman" w:cs="Times New Roman"/>
          <w:color w:val="auto"/>
          <w:sz w:val="32"/>
          <w:szCs w:val="32"/>
          <w:highlight w:val="none"/>
          <w:u w:val="none"/>
          <w:lang w:val="en-US" w:eastAsia="zh-CN"/>
        </w:rPr>
        <w:t>-</w:t>
      </w:r>
      <w:r>
        <w:rPr>
          <w:rFonts w:ascii="Times New Roman" w:hAnsi="Times New Roman" w:cs="Times New Roman"/>
          <w:color w:val="auto"/>
          <w:sz w:val="32"/>
          <w:szCs w:val="32"/>
          <w:highlight w:val="none"/>
          <w:u w:val="none"/>
        </w:rPr>
        <w:t>Africa Economic and Trade Expo (CAETE) and the China Import and Export Fair (the Canton Fair), Lagos and Abuja International Trade Fairs, the Annual Nigerian Mining Week and through new channels such as e-commerce and overseas warehouses in China. China supports the import of more quality products from Nigeria into its market. Nigeria is willing to strengthen its partnership with China in the development of energy and mineral resources and to work with Chinese companies to set up plants in Nigeria to meet local consumption and export needs. China will encourage more competent Chinese companies to invest in Nigeria to contribute to the diversified and dynamic development of Nigeria’s economy.</w:t>
      </w:r>
    </w:p>
    <w:p>
      <w:pPr>
        <w:spacing w:line="360" w:lineRule="auto"/>
        <w:jc w:val="both"/>
        <w:rPr>
          <w:rFonts w:ascii="Times New Roman" w:hAnsi="Times New Roman" w:cs="Times New Roman"/>
          <w:color w:val="auto"/>
          <w:sz w:val="32"/>
          <w:szCs w:val="32"/>
          <w:highlight w:val="none"/>
          <w:u w:val="none"/>
        </w:rPr>
      </w:pPr>
    </w:p>
    <w:p>
      <w:pPr>
        <w:numPr>
          <w:ilvl w:val="0"/>
          <w:numId w:val="2"/>
        </w:numPr>
        <w:spacing w:line="360" w:lineRule="auto"/>
        <w:ind w:left="0" w:firstLine="640" w:firstLineChars="200"/>
        <w:jc w:val="both"/>
        <w:rPr>
          <w:rFonts w:ascii="Times New Roman" w:hAnsi="Times New Roman" w:cs="Times New Roman"/>
          <w:color w:val="auto"/>
          <w:sz w:val="32"/>
          <w:szCs w:val="32"/>
          <w:highlight w:val="none"/>
          <w:u w:val="none"/>
        </w:rPr>
      </w:pPr>
      <w:r>
        <w:rPr>
          <w:rFonts w:ascii="Times New Roman" w:hAnsi="Times New Roman" w:cs="Times New Roman"/>
          <w:color w:val="auto"/>
          <w:sz w:val="32"/>
          <w:szCs w:val="32"/>
          <w:highlight w:val="none"/>
          <w:u w:val="none"/>
        </w:rPr>
        <w:t>The two countries will seize the opportunities of developing productive capacity, further deepen overall reform, jointly explore cooperation in areas such as digital economy, green development, blue economy and agricultural modernisation, and foster new growth drivers in cooperation. Nigeria welcomes the Global Initiative for</w:t>
      </w:r>
      <w:r>
        <w:rPr>
          <w:rFonts w:hint="eastAsia" w:ascii="Times New Roman" w:hAnsi="Times New Roman" w:cs="Times New Roman"/>
          <w:color w:val="auto"/>
          <w:sz w:val="32"/>
          <w:szCs w:val="32"/>
          <w:highlight w:val="none"/>
          <w:u w:val="none"/>
          <w:lang w:val="en-US" w:eastAsia="zh-CN"/>
        </w:rPr>
        <w:t xml:space="preserve"> </w:t>
      </w:r>
      <w:r>
        <w:rPr>
          <w:rFonts w:ascii="Times New Roman" w:hAnsi="Times New Roman" w:cs="Times New Roman"/>
          <w:color w:val="auto"/>
          <w:sz w:val="32"/>
          <w:szCs w:val="32"/>
          <w:highlight w:val="none"/>
          <w:u w:val="none"/>
        </w:rPr>
        <w:t>Artificial Intelligence (AI) Governance and Global Initiative on Data Security proposed by the Chinese side and appreciates China’s efforts in promoting the rights of developing countries in artificial intelligence, network, data and other fields.</w:t>
      </w:r>
    </w:p>
    <w:p>
      <w:pPr>
        <w:spacing w:line="360" w:lineRule="auto"/>
        <w:ind w:firstLine="640" w:firstLineChars="200"/>
        <w:jc w:val="both"/>
        <w:rPr>
          <w:rFonts w:ascii="Times New Roman" w:hAnsi="Times New Roman" w:cs="Times New Roman"/>
          <w:color w:val="auto"/>
          <w:sz w:val="32"/>
          <w:szCs w:val="32"/>
          <w:highlight w:val="none"/>
          <w:u w:val="none"/>
        </w:rPr>
      </w:pPr>
    </w:p>
    <w:p>
      <w:pPr>
        <w:numPr>
          <w:ilvl w:val="0"/>
          <w:numId w:val="2"/>
        </w:numPr>
        <w:spacing w:line="360" w:lineRule="auto"/>
        <w:ind w:left="0" w:firstLine="640" w:firstLineChars="200"/>
        <w:jc w:val="both"/>
        <w:rPr>
          <w:rFonts w:ascii="Times New Roman" w:hAnsi="Times New Roman" w:cs="Times New Roman"/>
          <w:color w:val="auto"/>
          <w:sz w:val="32"/>
          <w:szCs w:val="32"/>
          <w:highlight w:val="none"/>
          <w:u w:val="none"/>
        </w:rPr>
      </w:pPr>
      <w:r>
        <w:rPr>
          <w:rFonts w:ascii="Times New Roman" w:hAnsi="Times New Roman" w:cs="Times New Roman"/>
          <w:color w:val="auto"/>
          <w:sz w:val="32"/>
          <w:szCs w:val="32"/>
          <w:highlight w:val="none"/>
          <w:u w:val="none"/>
        </w:rPr>
        <w:t xml:space="preserve">The two sides agree to deepen cooperation on the infrastructure connectivity between the two countries. China proactively supports Nigeria in developing its domestic infrastructure construction, including transportation, ports and free trade zones, towards achieving integrated development and connectivity for industries. The </w:t>
      </w:r>
      <w:r>
        <w:rPr>
          <w:rFonts w:hint="eastAsia" w:ascii="Times New Roman" w:hAnsi="Times New Roman" w:eastAsia="宋体" w:cs="Times New Roman"/>
          <w:color w:val="auto"/>
          <w:sz w:val="32"/>
          <w:szCs w:val="32"/>
          <w:highlight w:val="none"/>
          <w:u w:val="none"/>
          <w:lang w:val="en-US" w:eastAsia="zh-CN"/>
        </w:rPr>
        <w:t>t</w:t>
      </w:r>
      <w:r>
        <w:rPr>
          <w:rFonts w:ascii="Times New Roman" w:hAnsi="Times New Roman" w:cs="Times New Roman"/>
          <w:color w:val="auto"/>
          <w:sz w:val="32"/>
          <w:szCs w:val="32"/>
          <w:highlight w:val="none"/>
          <w:u w:val="none"/>
        </w:rPr>
        <w:t>wo sides will make joint efforts to fully support Nigeria’s geographical and development advantage in West Africa to establish Africa’s flagship projects on cross</w:t>
      </w:r>
      <w:r>
        <w:rPr>
          <w:rFonts w:hint="eastAsia" w:ascii="Times New Roman" w:hAnsi="Times New Roman" w:eastAsia="宋体" w:cs="Times New Roman"/>
          <w:color w:val="auto"/>
          <w:sz w:val="32"/>
          <w:szCs w:val="32"/>
          <w:highlight w:val="none"/>
          <w:u w:val="none"/>
          <w:lang w:val="en-US" w:eastAsia="zh-CN"/>
        </w:rPr>
        <w:t>-</w:t>
      </w:r>
      <w:r>
        <w:rPr>
          <w:rFonts w:ascii="Times New Roman" w:hAnsi="Times New Roman" w:cs="Times New Roman"/>
          <w:color w:val="auto"/>
          <w:sz w:val="32"/>
          <w:szCs w:val="32"/>
          <w:highlight w:val="none"/>
          <w:u w:val="none"/>
        </w:rPr>
        <w:t>national and cross</w:t>
      </w:r>
      <w:r>
        <w:rPr>
          <w:rFonts w:hint="eastAsia" w:ascii="Times New Roman" w:hAnsi="Times New Roman" w:eastAsia="宋体" w:cs="Times New Roman"/>
          <w:color w:val="auto"/>
          <w:sz w:val="32"/>
          <w:szCs w:val="32"/>
          <w:highlight w:val="none"/>
          <w:u w:val="none"/>
          <w:lang w:val="en-US" w:eastAsia="zh-CN"/>
        </w:rPr>
        <w:t>-</w:t>
      </w:r>
      <w:r>
        <w:rPr>
          <w:rFonts w:ascii="Times New Roman" w:hAnsi="Times New Roman" w:cs="Times New Roman"/>
          <w:color w:val="auto"/>
          <w:sz w:val="32"/>
          <w:szCs w:val="32"/>
          <w:highlight w:val="none"/>
          <w:u w:val="none"/>
        </w:rPr>
        <w:t xml:space="preserve">regional cooperation. </w:t>
      </w:r>
    </w:p>
    <w:p>
      <w:pPr>
        <w:spacing w:line="360" w:lineRule="auto"/>
        <w:ind w:firstLine="640" w:firstLineChars="200"/>
        <w:jc w:val="both"/>
        <w:rPr>
          <w:rFonts w:ascii="Times New Roman" w:hAnsi="Times New Roman" w:cs="Times New Roman"/>
          <w:color w:val="auto"/>
          <w:sz w:val="32"/>
          <w:szCs w:val="32"/>
          <w:highlight w:val="none"/>
          <w:u w:val="none"/>
        </w:rPr>
      </w:pPr>
    </w:p>
    <w:p>
      <w:pPr>
        <w:numPr>
          <w:ilvl w:val="0"/>
          <w:numId w:val="2"/>
        </w:numPr>
        <w:spacing w:line="360" w:lineRule="auto"/>
        <w:ind w:left="0" w:firstLine="640" w:firstLineChars="200"/>
        <w:jc w:val="both"/>
        <w:rPr>
          <w:rFonts w:ascii="Times New Roman" w:hAnsi="Times New Roman" w:cs="Times New Roman"/>
          <w:color w:val="auto"/>
          <w:sz w:val="32"/>
          <w:szCs w:val="32"/>
          <w:highlight w:val="none"/>
          <w:u w:val="none"/>
        </w:rPr>
      </w:pPr>
      <w:r>
        <w:rPr>
          <w:rFonts w:ascii="Times New Roman" w:hAnsi="Times New Roman" w:cs="Times New Roman"/>
          <w:color w:val="auto"/>
          <w:sz w:val="32"/>
          <w:szCs w:val="32"/>
          <w:highlight w:val="none"/>
          <w:u w:val="none"/>
        </w:rPr>
        <w:t>The two sides encourage flexible and diverse regional and monetary and financial cooperation such as local currency swaps, to facilitate trade between China and Nigeria and make contributions to global financial stability. The two countries agree to carry out international cooperation on financial intelligence on anti-monetary laundering/ countering the financing of terrorism (AML/CFT) and</w:t>
      </w:r>
      <w:r>
        <w:rPr>
          <w:rFonts w:hint="eastAsia" w:ascii="Times New Roman" w:hAnsi="Times New Roman" w:eastAsia="宋体" w:cs="Times New Roman"/>
          <w:color w:val="auto"/>
          <w:sz w:val="32"/>
          <w:szCs w:val="32"/>
          <w:highlight w:val="none"/>
          <w:u w:val="none"/>
          <w:lang w:val="en-US" w:eastAsia="zh-CN"/>
        </w:rPr>
        <w:t xml:space="preserve"> support</w:t>
      </w:r>
      <w:r>
        <w:rPr>
          <w:rFonts w:ascii="Times New Roman" w:hAnsi="Times New Roman" w:cs="Times New Roman"/>
          <w:color w:val="auto"/>
          <w:sz w:val="32"/>
          <w:szCs w:val="32"/>
          <w:highlight w:val="none"/>
          <w:u w:val="none"/>
        </w:rPr>
        <w:t xml:space="preserve"> Nigeria’s efforts to safeguard the order of its financial and foreign exchange markets and to crack down on financial crimes, including money laundering.</w:t>
      </w:r>
    </w:p>
    <w:p>
      <w:pPr>
        <w:spacing w:line="360" w:lineRule="auto"/>
        <w:ind w:firstLine="640" w:firstLineChars="200"/>
        <w:jc w:val="both"/>
        <w:rPr>
          <w:rFonts w:ascii="Times New Roman" w:hAnsi="Times New Roman" w:cs="Times New Roman"/>
          <w:color w:val="auto"/>
          <w:sz w:val="32"/>
          <w:szCs w:val="32"/>
          <w:highlight w:val="none"/>
          <w:u w:val="none"/>
        </w:rPr>
      </w:pPr>
    </w:p>
    <w:p>
      <w:pPr>
        <w:numPr>
          <w:ilvl w:val="0"/>
          <w:numId w:val="2"/>
        </w:numPr>
        <w:spacing w:line="360" w:lineRule="auto"/>
        <w:ind w:left="0" w:firstLine="640" w:firstLineChars="200"/>
        <w:jc w:val="both"/>
        <w:rPr>
          <w:rFonts w:ascii="Times New Roman" w:hAnsi="Times New Roman" w:cs="Times New Roman"/>
          <w:color w:val="auto"/>
          <w:sz w:val="32"/>
          <w:szCs w:val="32"/>
          <w:highlight w:val="none"/>
          <w:u w:val="none"/>
        </w:rPr>
      </w:pPr>
      <w:r>
        <w:rPr>
          <w:rFonts w:ascii="Times New Roman" w:hAnsi="Times New Roman" w:cs="Times New Roman"/>
          <w:color w:val="auto"/>
          <w:sz w:val="32"/>
          <w:szCs w:val="32"/>
          <w:highlight w:val="none"/>
          <w:u w:val="none"/>
        </w:rPr>
        <w:t>The two sides are committed to support</w:t>
      </w:r>
      <w:r>
        <w:rPr>
          <w:rFonts w:hint="eastAsia" w:ascii="Times New Roman" w:hAnsi="Times New Roman" w:eastAsia="宋体" w:cs="Times New Roman"/>
          <w:color w:val="auto"/>
          <w:sz w:val="32"/>
          <w:szCs w:val="32"/>
          <w:highlight w:val="none"/>
          <w:u w:val="none"/>
          <w:lang w:val="en-US" w:eastAsia="zh-CN"/>
        </w:rPr>
        <w:t>ing</w:t>
      </w:r>
      <w:r>
        <w:rPr>
          <w:rFonts w:ascii="Times New Roman" w:hAnsi="Times New Roman" w:cs="Times New Roman"/>
          <w:color w:val="auto"/>
          <w:sz w:val="32"/>
          <w:szCs w:val="32"/>
          <w:highlight w:val="none"/>
          <w:u w:val="none"/>
        </w:rPr>
        <w:t xml:space="preserve"> the WTO focused multilateral trading system, oppose trade protectionism, promote trade and investment liberalisation and facilitation, create a transparent and non-discriminatory business environment for cooperation between the two countries. The two sides further support the establishment of more friendly relations between Chinese and Nigerian provinces/states and municipalities with a view to expand and deepen cooperation at the sub-national level.</w:t>
      </w:r>
    </w:p>
    <w:p>
      <w:pPr>
        <w:spacing w:line="360" w:lineRule="auto"/>
        <w:jc w:val="both"/>
        <w:rPr>
          <w:rFonts w:ascii="Times New Roman" w:hAnsi="Times New Roman" w:cs="Times New Roman"/>
          <w:color w:val="auto"/>
          <w:sz w:val="32"/>
          <w:szCs w:val="32"/>
          <w:highlight w:val="none"/>
          <w:u w:val="none"/>
        </w:rPr>
      </w:pPr>
    </w:p>
    <w:p>
      <w:pPr>
        <w:numPr>
          <w:ilvl w:val="0"/>
          <w:numId w:val="2"/>
        </w:numPr>
        <w:spacing w:line="360" w:lineRule="auto"/>
        <w:ind w:left="0" w:firstLine="640" w:firstLineChars="200"/>
        <w:jc w:val="both"/>
        <w:rPr>
          <w:rFonts w:ascii="Times New Roman" w:hAnsi="Times New Roman" w:cs="Times New Roman"/>
          <w:color w:val="auto"/>
          <w:sz w:val="32"/>
          <w:szCs w:val="32"/>
          <w:highlight w:val="none"/>
          <w:u w:val="none"/>
        </w:rPr>
      </w:pPr>
      <w:r>
        <w:rPr>
          <w:rFonts w:ascii="Times New Roman" w:hAnsi="Times New Roman" w:cs="Times New Roman"/>
          <w:color w:val="auto"/>
          <w:sz w:val="32"/>
          <w:szCs w:val="32"/>
          <w:highlight w:val="none"/>
          <w:u w:val="none"/>
        </w:rPr>
        <w:t>The two sides are committed to stepping up protection of lawful rights and interests of each other’s citizens on their territories and create a favourable business environment for each other’s companies.</w:t>
      </w:r>
    </w:p>
    <w:p>
      <w:pPr>
        <w:spacing w:line="360" w:lineRule="auto"/>
        <w:ind w:left="440" w:leftChars="200"/>
        <w:jc w:val="both"/>
        <w:rPr>
          <w:rFonts w:ascii="Times New Roman" w:hAnsi="Times New Roman" w:cs="Times New Roman"/>
          <w:color w:val="auto"/>
          <w:sz w:val="32"/>
          <w:szCs w:val="32"/>
          <w:highlight w:val="none"/>
          <w:u w:val="none"/>
        </w:rPr>
      </w:pPr>
    </w:p>
    <w:p>
      <w:pPr>
        <w:numPr>
          <w:ilvl w:val="0"/>
          <w:numId w:val="1"/>
        </w:numPr>
        <w:spacing w:line="360" w:lineRule="auto"/>
        <w:ind w:left="0" w:firstLine="640" w:firstLineChars="200"/>
        <w:jc w:val="both"/>
        <w:rPr>
          <w:rFonts w:ascii="Times New Roman" w:hAnsi="Times New Roman" w:cs="Times New Roman"/>
          <w:color w:val="auto"/>
          <w:sz w:val="32"/>
          <w:szCs w:val="32"/>
          <w:highlight w:val="none"/>
          <w:u w:val="none"/>
        </w:rPr>
      </w:pPr>
      <w:r>
        <w:rPr>
          <w:rFonts w:ascii="Times New Roman" w:hAnsi="Times New Roman" w:cs="Times New Roman"/>
          <w:color w:val="auto"/>
          <w:sz w:val="32"/>
          <w:szCs w:val="32"/>
          <w:highlight w:val="none"/>
          <w:u w:val="none"/>
        </w:rPr>
        <w:t>Strengthening High</w:t>
      </w:r>
      <w:r>
        <w:rPr>
          <w:rFonts w:hint="eastAsia" w:ascii="Times New Roman" w:hAnsi="Times New Roman" w:cs="Times New Roman"/>
          <w:color w:val="auto"/>
          <w:sz w:val="32"/>
          <w:szCs w:val="32"/>
          <w:highlight w:val="none"/>
          <w:u w:val="none"/>
          <w:lang w:val="en-US" w:eastAsia="zh-CN"/>
        </w:rPr>
        <w:t>-l</w:t>
      </w:r>
      <w:r>
        <w:rPr>
          <w:rFonts w:ascii="Times New Roman" w:hAnsi="Times New Roman" w:cs="Times New Roman"/>
          <w:color w:val="auto"/>
          <w:sz w:val="32"/>
          <w:szCs w:val="32"/>
          <w:highlight w:val="none"/>
          <w:u w:val="none"/>
        </w:rPr>
        <w:t xml:space="preserve">evel Mutual Assistance on Security </w:t>
      </w:r>
    </w:p>
    <w:p>
      <w:pPr>
        <w:spacing w:line="360" w:lineRule="auto"/>
        <w:ind w:firstLine="640" w:firstLineChars="200"/>
        <w:jc w:val="both"/>
        <w:rPr>
          <w:rFonts w:ascii="Times New Roman" w:hAnsi="Times New Roman" w:cs="Times New Roman"/>
          <w:color w:val="auto"/>
          <w:sz w:val="32"/>
          <w:szCs w:val="32"/>
          <w:highlight w:val="none"/>
          <w:u w:val="none"/>
        </w:rPr>
      </w:pPr>
    </w:p>
    <w:p>
      <w:pPr>
        <w:numPr>
          <w:ilvl w:val="0"/>
          <w:numId w:val="2"/>
        </w:numPr>
        <w:spacing w:line="360" w:lineRule="auto"/>
        <w:ind w:left="0" w:firstLine="640" w:firstLineChars="200"/>
        <w:jc w:val="both"/>
        <w:rPr>
          <w:rFonts w:ascii="Times New Roman" w:hAnsi="Times New Roman" w:cs="Times New Roman"/>
          <w:color w:val="auto"/>
          <w:sz w:val="32"/>
          <w:szCs w:val="32"/>
          <w:highlight w:val="none"/>
          <w:u w:val="none"/>
        </w:rPr>
      </w:pPr>
      <w:r>
        <w:rPr>
          <w:rFonts w:ascii="Times New Roman" w:hAnsi="Times New Roman" w:cs="Times New Roman"/>
          <w:color w:val="auto"/>
          <w:sz w:val="32"/>
          <w:szCs w:val="32"/>
          <w:highlight w:val="none"/>
          <w:u w:val="none"/>
        </w:rPr>
        <w:t>The two sides agreed to strengthen coordination and cooperation in multilateral affairs and jointly uphold the international system with the United Nations at its core, the international order underpinned by international law and the basic norms governing international relations guided by the purposes and principles of the United Nations Charter. The two sides advocate an equal and orderly multi-polar world and universally beneficial and inclusive economic globalisation and jointly uphold peace, development, equity, justice, democracy and freedom</w:t>
      </w:r>
      <w:r>
        <w:rPr>
          <w:rFonts w:hint="eastAsia" w:ascii="Times New Roman" w:hAnsi="Times New Roman" w:cs="Times New Roman"/>
          <w:color w:val="auto"/>
          <w:sz w:val="32"/>
          <w:szCs w:val="32"/>
          <w:highlight w:val="none"/>
          <w:u w:val="none"/>
          <w:lang w:val="en-US" w:eastAsia="zh-CN"/>
        </w:rPr>
        <w:t xml:space="preserve">, </w:t>
      </w:r>
      <w:r>
        <w:rPr>
          <w:rFonts w:ascii="Times New Roman" w:hAnsi="Times New Roman" w:cs="Times New Roman"/>
          <w:color w:val="auto"/>
          <w:sz w:val="32"/>
          <w:szCs w:val="32"/>
          <w:highlight w:val="none"/>
          <w:u w:val="none"/>
        </w:rPr>
        <w:t>the common values of humanity, and commit to a new approach to international relations focusing on win-win cooperation.</w:t>
      </w:r>
    </w:p>
    <w:p>
      <w:pPr>
        <w:spacing w:line="360" w:lineRule="auto"/>
        <w:ind w:firstLine="640" w:firstLineChars="200"/>
        <w:jc w:val="both"/>
        <w:rPr>
          <w:rFonts w:ascii="Times New Roman" w:hAnsi="Times New Roman" w:cs="Times New Roman"/>
          <w:color w:val="auto"/>
          <w:sz w:val="32"/>
          <w:szCs w:val="32"/>
          <w:highlight w:val="none"/>
          <w:u w:val="none"/>
        </w:rPr>
      </w:pPr>
    </w:p>
    <w:p>
      <w:pPr>
        <w:numPr>
          <w:ilvl w:val="0"/>
          <w:numId w:val="2"/>
        </w:numPr>
        <w:spacing w:line="360" w:lineRule="auto"/>
        <w:ind w:left="0" w:firstLine="640" w:firstLineChars="200"/>
        <w:jc w:val="both"/>
        <w:rPr>
          <w:rFonts w:ascii="Times New Roman" w:hAnsi="Times New Roman" w:cs="Times New Roman"/>
          <w:color w:val="auto"/>
          <w:sz w:val="32"/>
          <w:szCs w:val="32"/>
          <w:highlight w:val="none"/>
          <w:u w:val="none"/>
        </w:rPr>
      </w:pPr>
      <w:r>
        <w:rPr>
          <w:rFonts w:ascii="Times New Roman" w:hAnsi="Times New Roman" w:cs="Times New Roman"/>
          <w:color w:val="auto"/>
          <w:sz w:val="32"/>
          <w:szCs w:val="32"/>
          <w:highlight w:val="none"/>
          <w:u w:val="none"/>
        </w:rPr>
        <w:t>China commends Nigeria’s leading role in ECOWAS and its efforts towards bringing stability to the region, it supports Nigeria to play a strong leading role in the regional affairs including fight against terrorism and managing differences. The two sides agreed to stay committed to safeguarding peace, security and stability in the region, including the Sahel and Gulf of Guinea.</w:t>
      </w:r>
    </w:p>
    <w:p>
      <w:pPr>
        <w:spacing w:line="360" w:lineRule="auto"/>
        <w:ind w:firstLine="640" w:firstLineChars="200"/>
        <w:jc w:val="both"/>
        <w:rPr>
          <w:rFonts w:ascii="Times New Roman" w:hAnsi="Times New Roman" w:cs="Times New Roman"/>
          <w:color w:val="auto"/>
          <w:sz w:val="32"/>
          <w:szCs w:val="32"/>
          <w:highlight w:val="none"/>
          <w:u w:val="none"/>
        </w:rPr>
      </w:pPr>
    </w:p>
    <w:p>
      <w:pPr>
        <w:numPr>
          <w:ilvl w:val="0"/>
          <w:numId w:val="2"/>
        </w:numPr>
        <w:spacing w:line="360" w:lineRule="auto"/>
        <w:ind w:left="0" w:firstLine="640" w:firstLineChars="200"/>
        <w:jc w:val="both"/>
        <w:rPr>
          <w:rFonts w:ascii="Times New Roman" w:hAnsi="Times New Roman" w:cs="Times New Roman"/>
          <w:color w:val="auto"/>
          <w:sz w:val="32"/>
          <w:szCs w:val="32"/>
          <w:highlight w:val="none"/>
          <w:u w:val="none"/>
        </w:rPr>
      </w:pPr>
      <w:r>
        <w:rPr>
          <w:rFonts w:ascii="Times New Roman" w:hAnsi="Times New Roman" w:cs="Times New Roman"/>
          <w:color w:val="auto"/>
          <w:sz w:val="32"/>
          <w:szCs w:val="32"/>
          <w:highlight w:val="none"/>
          <w:u w:val="none"/>
        </w:rPr>
        <w:t>China supports Nigeria in its capacity building, such as upgrading its science and technology for its military equipment and intelligence gathering expertise, to respond more effectively to traditional and non-traditional security challenges at home and abroad, as well as at the regional and international levels. The two sides are willing to strengthen exchanges and cooperation between security agencies to enhance their capacity to safeguard national sovereignty and security interests and make joint efforts to maintain regional and world peace.</w:t>
      </w:r>
    </w:p>
    <w:p>
      <w:pPr>
        <w:spacing w:line="360" w:lineRule="auto"/>
        <w:ind w:firstLine="640" w:firstLineChars="200"/>
        <w:jc w:val="both"/>
        <w:rPr>
          <w:rFonts w:ascii="Times New Roman" w:hAnsi="Times New Roman" w:cs="Times New Roman"/>
          <w:color w:val="auto"/>
          <w:sz w:val="32"/>
          <w:szCs w:val="32"/>
          <w:highlight w:val="none"/>
          <w:u w:val="none"/>
        </w:rPr>
      </w:pPr>
    </w:p>
    <w:p>
      <w:pPr>
        <w:numPr>
          <w:ilvl w:val="0"/>
          <w:numId w:val="1"/>
        </w:numPr>
        <w:spacing w:line="360" w:lineRule="auto"/>
        <w:ind w:left="0" w:firstLine="640" w:firstLineChars="200"/>
        <w:jc w:val="both"/>
        <w:rPr>
          <w:rFonts w:ascii="Times New Roman" w:hAnsi="Times New Roman" w:cs="Times New Roman"/>
          <w:color w:val="auto"/>
          <w:sz w:val="32"/>
          <w:szCs w:val="32"/>
          <w:highlight w:val="none"/>
          <w:u w:val="none"/>
        </w:rPr>
      </w:pPr>
      <w:r>
        <w:rPr>
          <w:rFonts w:ascii="Times New Roman" w:hAnsi="Times New Roman" w:cs="Times New Roman"/>
          <w:color w:val="auto"/>
          <w:sz w:val="32"/>
          <w:szCs w:val="32"/>
          <w:highlight w:val="none"/>
          <w:u w:val="none"/>
        </w:rPr>
        <w:t>Promoting High</w:t>
      </w:r>
      <w:r>
        <w:rPr>
          <w:rFonts w:hint="eastAsia" w:ascii="Times New Roman" w:hAnsi="Times New Roman" w:cs="Times New Roman"/>
          <w:color w:val="auto"/>
          <w:sz w:val="32"/>
          <w:szCs w:val="32"/>
          <w:highlight w:val="none"/>
          <w:u w:val="none"/>
          <w:lang w:val="en-US" w:eastAsia="zh-CN"/>
        </w:rPr>
        <w:t>-l</w:t>
      </w:r>
      <w:r>
        <w:rPr>
          <w:rFonts w:ascii="Times New Roman" w:hAnsi="Times New Roman" w:cs="Times New Roman"/>
          <w:color w:val="auto"/>
          <w:sz w:val="32"/>
          <w:szCs w:val="32"/>
          <w:highlight w:val="none"/>
          <w:u w:val="none"/>
        </w:rPr>
        <w:t xml:space="preserve">evel Mutual Learning </w:t>
      </w:r>
    </w:p>
    <w:p>
      <w:pPr>
        <w:spacing w:line="360" w:lineRule="auto"/>
        <w:ind w:firstLine="640" w:firstLineChars="200"/>
        <w:jc w:val="both"/>
        <w:rPr>
          <w:rFonts w:ascii="Times New Roman" w:hAnsi="Times New Roman" w:cs="Times New Roman"/>
          <w:color w:val="auto"/>
          <w:sz w:val="32"/>
          <w:szCs w:val="32"/>
          <w:highlight w:val="none"/>
          <w:u w:val="none"/>
        </w:rPr>
      </w:pPr>
    </w:p>
    <w:p>
      <w:pPr>
        <w:numPr>
          <w:ilvl w:val="0"/>
          <w:numId w:val="2"/>
        </w:numPr>
        <w:spacing w:line="360" w:lineRule="auto"/>
        <w:ind w:left="0" w:firstLine="640" w:firstLineChars="200"/>
        <w:jc w:val="both"/>
        <w:rPr>
          <w:rFonts w:ascii="Times New Roman" w:hAnsi="Times New Roman" w:cs="Times New Roman"/>
          <w:color w:val="auto"/>
          <w:sz w:val="32"/>
          <w:szCs w:val="32"/>
          <w:highlight w:val="none"/>
          <w:u w:val="none"/>
        </w:rPr>
      </w:pPr>
      <w:r>
        <w:rPr>
          <w:rFonts w:ascii="Times New Roman" w:hAnsi="Times New Roman" w:cs="Times New Roman"/>
          <w:color w:val="auto"/>
          <w:sz w:val="32"/>
          <w:szCs w:val="32"/>
          <w:highlight w:val="none"/>
          <w:u w:val="none"/>
        </w:rPr>
        <w:t>The two sides highly commend the fruitful outcomes of cooperation in the areas of culture, tourism, education, youth, media and sport. They will continue to explore the advantages of respective diversified cultures and ancient histories</w:t>
      </w:r>
      <w:r>
        <w:rPr>
          <w:rFonts w:hint="eastAsia" w:ascii="Times New Roman" w:hAnsi="Times New Roman" w:eastAsia="宋体" w:cs="Times New Roman"/>
          <w:color w:val="auto"/>
          <w:sz w:val="32"/>
          <w:szCs w:val="32"/>
          <w:highlight w:val="none"/>
          <w:u w:val="none"/>
          <w:lang w:val="en-US" w:eastAsia="zh-CN"/>
        </w:rPr>
        <w:t>.</w:t>
      </w:r>
      <w:r>
        <w:rPr>
          <w:rFonts w:ascii="Times New Roman" w:hAnsi="Times New Roman" w:cs="Times New Roman"/>
          <w:color w:val="auto"/>
          <w:sz w:val="32"/>
          <w:szCs w:val="32"/>
          <w:highlight w:val="none"/>
          <w:u w:val="none"/>
        </w:rPr>
        <w:t xml:space="preserve"> </w:t>
      </w:r>
      <w:r>
        <w:rPr>
          <w:rFonts w:hint="eastAsia" w:ascii="Times New Roman" w:hAnsi="Times New Roman" w:eastAsia="宋体" w:cs="Times New Roman"/>
          <w:color w:val="auto"/>
          <w:sz w:val="32"/>
          <w:szCs w:val="32"/>
          <w:highlight w:val="none"/>
          <w:u w:val="none"/>
          <w:lang w:val="en-US" w:eastAsia="zh-CN"/>
        </w:rPr>
        <w:t>T</w:t>
      </w:r>
      <w:r>
        <w:rPr>
          <w:rFonts w:ascii="Times New Roman" w:hAnsi="Times New Roman" w:cs="Times New Roman"/>
          <w:color w:val="auto"/>
          <w:sz w:val="32"/>
          <w:szCs w:val="32"/>
          <w:highlight w:val="none"/>
          <w:u w:val="none"/>
        </w:rPr>
        <w:t>hrough mutual exchanges, mutual learning and mutual understanding</w:t>
      </w:r>
      <w:r>
        <w:rPr>
          <w:rFonts w:hint="eastAsia" w:ascii="Times New Roman" w:hAnsi="Times New Roman" w:eastAsia="宋体" w:cs="Times New Roman"/>
          <w:color w:val="auto"/>
          <w:sz w:val="32"/>
          <w:szCs w:val="32"/>
          <w:highlight w:val="none"/>
          <w:u w:val="none"/>
          <w:lang w:val="en-US" w:eastAsia="zh-CN"/>
        </w:rPr>
        <w:t>, they</w:t>
      </w:r>
      <w:r>
        <w:rPr>
          <w:rFonts w:ascii="Times New Roman" w:hAnsi="Times New Roman" w:cs="Times New Roman"/>
          <w:color w:val="auto"/>
          <w:sz w:val="32"/>
          <w:szCs w:val="32"/>
          <w:highlight w:val="none"/>
          <w:u w:val="none"/>
        </w:rPr>
        <w:t xml:space="preserve"> will continue to enhance the bond and friendship between the two peoples, </w:t>
      </w:r>
      <w:r>
        <w:rPr>
          <w:rFonts w:hint="eastAsia" w:ascii="Times New Roman" w:hAnsi="Times New Roman" w:eastAsia="宋体" w:cs="Times New Roman"/>
          <w:color w:val="auto"/>
          <w:sz w:val="32"/>
          <w:szCs w:val="32"/>
          <w:highlight w:val="none"/>
          <w:u w:val="none"/>
          <w:lang w:val="en-US" w:eastAsia="zh-CN"/>
        </w:rPr>
        <w:t xml:space="preserve">and </w:t>
      </w:r>
      <w:r>
        <w:rPr>
          <w:rFonts w:ascii="Times New Roman" w:hAnsi="Times New Roman" w:cs="Times New Roman"/>
          <w:color w:val="auto"/>
          <w:sz w:val="32"/>
          <w:szCs w:val="32"/>
          <w:highlight w:val="none"/>
          <w:u w:val="none"/>
        </w:rPr>
        <w:t xml:space="preserve">promote mutual trust, interest sharing </w:t>
      </w:r>
      <w:r>
        <w:rPr>
          <w:rFonts w:hint="eastAsia" w:ascii="Times New Roman" w:hAnsi="Times New Roman" w:eastAsia="宋体" w:cs="Times New Roman"/>
          <w:color w:val="auto"/>
          <w:sz w:val="32"/>
          <w:szCs w:val="32"/>
          <w:highlight w:val="none"/>
          <w:u w:val="none"/>
          <w:lang w:val="en-US" w:eastAsia="zh-CN"/>
        </w:rPr>
        <w:t xml:space="preserve">and </w:t>
      </w:r>
      <w:r>
        <w:rPr>
          <w:rFonts w:ascii="Times New Roman" w:hAnsi="Times New Roman" w:cs="Times New Roman"/>
          <w:color w:val="auto"/>
          <w:sz w:val="32"/>
          <w:szCs w:val="32"/>
          <w:highlight w:val="none"/>
          <w:u w:val="none"/>
        </w:rPr>
        <w:t>common progress.</w:t>
      </w:r>
    </w:p>
    <w:p>
      <w:pPr>
        <w:spacing w:line="360" w:lineRule="auto"/>
        <w:ind w:firstLine="640" w:firstLineChars="200"/>
        <w:jc w:val="both"/>
        <w:rPr>
          <w:rFonts w:ascii="Times New Roman" w:hAnsi="Times New Roman" w:cs="Times New Roman"/>
          <w:color w:val="auto"/>
          <w:sz w:val="32"/>
          <w:szCs w:val="32"/>
          <w:highlight w:val="none"/>
          <w:u w:val="none"/>
        </w:rPr>
      </w:pPr>
    </w:p>
    <w:p>
      <w:pPr>
        <w:numPr>
          <w:ilvl w:val="0"/>
          <w:numId w:val="2"/>
        </w:numPr>
        <w:spacing w:line="360" w:lineRule="auto"/>
        <w:ind w:left="0" w:firstLine="640" w:firstLineChars="200"/>
        <w:jc w:val="both"/>
        <w:rPr>
          <w:rFonts w:ascii="Times New Roman" w:hAnsi="Times New Roman" w:cs="Times New Roman"/>
          <w:color w:val="auto"/>
          <w:sz w:val="32"/>
          <w:szCs w:val="32"/>
          <w:highlight w:val="none"/>
          <w:u w:val="none"/>
        </w:rPr>
      </w:pPr>
      <w:r>
        <w:rPr>
          <w:rFonts w:ascii="Times New Roman" w:hAnsi="Times New Roman" w:cs="Times New Roman"/>
          <w:color w:val="auto"/>
          <w:sz w:val="32"/>
          <w:szCs w:val="32"/>
          <w:highlight w:val="none"/>
          <w:u w:val="none"/>
        </w:rPr>
        <w:t xml:space="preserve">The two sides are willing to continue to build cultural brands such as the Happy Chinese New Year, </w:t>
      </w:r>
      <w:r>
        <w:rPr>
          <w:rFonts w:hint="eastAsia" w:ascii="Times New Roman" w:hAnsi="Times New Roman" w:eastAsia="宋体" w:cs="Times New Roman"/>
          <w:color w:val="auto"/>
          <w:sz w:val="32"/>
          <w:szCs w:val="32"/>
          <w:highlight w:val="none"/>
          <w:u w:val="none"/>
          <w:lang w:val="en-US" w:eastAsia="zh-CN"/>
        </w:rPr>
        <w:t>China</w:t>
      </w:r>
      <w:r>
        <w:rPr>
          <w:rFonts w:ascii="Times New Roman" w:hAnsi="Times New Roman" w:cs="Times New Roman"/>
          <w:color w:val="auto"/>
          <w:sz w:val="32"/>
          <w:szCs w:val="32"/>
          <w:highlight w:val="none"/>
          <w:u w:val="none"/>
        </w:rPr>
        <w:t>-Nigeria Culture Week, China-Nigeria Film Festival and Abuja International Art Fair. The two sides will strengthen mutual visits and exchanges between art groups and personnel, promote human resources training in the fields creative culture. The two sides will also strengthen cooperation in culture and tourism such as publishing, film and television production, cultural heritage, libraries, museums and tourism promotion.</w:t>
      </w:r>
    </w:p>
    <w:p>
      <w:pPr>
        <w:spacing w:line="360" w:lineRule="auto"/>
        <w:ind w:firstLine="640" w:firstLineChars="200"/>
        <w:jc w:val="both"/>
        <w:rPr>
          <w:rFonts w:ascii="Times New Roman" w:hAnsi="Times New Roman" w:cs="Times New Roman"/>
          <w:color w:val="auto"/>
          <w:sz w:val="32"/>
          <w:szCs w:val="32"/>
          <w:highlight w:val="none"/>
          <w:u w:val="none"/>
        </w:rPr>
      </w:pPr>
    </w:p>
    <w:p>
      <w:pPr>
        <w:numPr>
          <w:ilvl w:val="0"/>
          <w:numId w:val="2"/>
        </w:numPr>
        <w:spacing w:line="360" w:lineRule="auto"/>
        <w:ind w:left="0" w:firstLine="640" w:firstLineChars="200"/>
        <w:jc w:val="both"/>
        <w:rPr>
          <w:rFonts w:ascii="Times New Roman" w:hAnsi="Times New Roman" w:cs="Times New Roman"/>
          <w:color w:val="auto"/>
          <w:sz w:val="32"/>
          <w:szCs w:val="32"/>
          <w:highlight w:val="none"/>
          <w:u w:val="none"/>
        </w:rPr>
      </w:pPr>
      <w:r>
        <w:rPr>
          <w:rFonts w:ascii="Times New Roman" w:hAnsi="Times New Roman" w:cs="Times New Roman"/>
          <w:color w:val="auto"/>
          <w:sz w:val="32"/>
          <w:szCs w:val="32"/>
          <w:highlight w:val="none"/>
          <w:u w:val="none"/>
        </w:rPr>
        <w:t>The two sides agreed that during President Tinubu</w:t>
      </w:r>
      <w:r>
        <w:rPr>
          <w:rFonts w:ascii="Times New Roman" w:hAnsi="Times New Roman" w:cs="Times New Roman"/>
          <w:color w:val="auto"/>
          <w:sz w:val="32"/>
          <w:szCs w:val="32"/>
          <w:highlight w:val="none"/>
          <w:u w:val="none"/>
          <w:lang w:val="en-US" w:eastAsia="zh-CN"/>
        </w:rPr>
        <w:t>’</w:t>
      </w:r>
      <w:r>
        <w:rPr>
          <w:rFonts w:ascii="Times New Roman" w:hAnsi="Times New Roman" w:cs="Times New Roman"/>
          <w:color w:val="auto"/>
          <w:sz w:val="32"/>
          <w:szCs w:val="32"/>
          <w:highlight w:val="none"/>
          <w:u w:val="none"/>
        </w:rPr>
        <w:t>s official visit to China, both countries have reached a broad consensus, signed a series of partnership agreements and MoUs. President Tinubu’s official visit to China was a huge success, and the China-Nigeria relations have advanced to a new stage</w:t>
      </w:r>
      <w:r>
        <w:rPr>
          <w:rFonts w:hint="eastAsia" w:ascii="Times New Roman" w:hAnsi="Times New Roman" w:cs="Times New Roman"/>
          <w:color w:val="auto"/>
          <w:sz w:val="32"/>
          <w:szCs w:val="32"/>
          <w:highlight w:val="none"/>
          <w:u w:val="none"/>
          <w:lang w:val="en-US" w:eastAsia="zh-CN"/>
        </w:rPr>
        <w:t>.</w:t>
      </w:r>
    </w:p>
    <w:p>
      <w:pPr>
        <w:spacing w:line="360" w:lineRule="auto"/>
        <w:ind w:firstLine="640" w:firstLineChars="200"/>
        <w:jc w:val="both"/>
        <w:rPr>
          <w:rFonts w:ascii="Times New Roman" w:hAnsi="Times New Roman" w:cs="Times New Roman"/>
          <w:color w:val="auto"/>
          <w:sz w:val="32"/>
          <w:szCs w:val="32"/>
          <w:highlight w:val="none"/>
          <w:u w:val="none"/>
        </w:rPr>
      </w:pPr>
    </w:p>
    <w:p>
      <w:pPr>
        <w:spacing w:line="360" w:lineRule="auto"/>
        <w:ind w:firstLine="640" w:firstLineChars="200"/>
        <w:jc w:val="both"/>
        <w:rPr>
          <w:rFonts w:hint="eastAsia" w:ascii="Times New Roman" w:hAnsi="Times New Roman" w:cs="Times New Roman"/>
          <w:color w:val="auto"/>
          <w:sz w:val="32"/>
          <w:szCs w:val="32"/>
          <w:highlight w:val="none"/>
          <w:u w:val="none"/>
          <w:lang w:val="en-US" w:eastAsia="zh-CN"/>
        </w:rPr>
      </w:pPr>
      <w:r>
        <w:rPr>
          <w:rFonts w:ascii="Times New Roman" w:hAnsi="Times New Roman" w:cs="Times New Roman"/>
          <w:color w:val="auto"/>
          <w:sz w:val="32"/>
          <w:szCs w:val="32"/>
          <w:highlight w:val="none"/>
          <w:u w:val="none"/>
        </w:rPr>
        <w:t>Done in English and Chinese, both being authentic, on this day, 3rd of September 2024, in Beijing, China</w:t>
      </w:r>
      <w:r>
        <w:rPr>
          <w:rFonts w:hint="eastAsia" w:ascii="Times New Roman" w:hAnsi="Times New Roman" w:cs="Times New Roman"/>
          <w:color w:val="auto"/>
          <w:sz w:val="32"/>
          <w:szCs w:val="32"/>
          <w:highlight w:val="none"/>
          <w:u w:val="none"/>
          <w:lang w:val="en-US" w:eastAsia="zh-CN"/>
        </w:rPr>
        <w:t>.</w:t>
      </w:r>
    </w:p>
    <w:p>
      <w:pPr>
        <w:spacing w:line="360" w:lineRule="auto"/>
        <w:ind w:firstLine="1260" w:firstLineChars="350"/>
        <w:rPr>
          <w:rFonts w:ascii="Times New Roman" w:hAnsi="Times New Roman" w:cs="Times New Roman"/>
          <w:color w:val="auto"/>
          <w:sz w:val="36"/>
          <w:szCs w:val="36"/>
          <w:highlight w:val="none"/>
          <w:u w:val="none"/>
        </w:rPr>
      </w:pPr>
    </w:p>
    <w:sectPr>
      <w:headerReference r:id="rId3" w:type="default"/>
      <w:footerReference r:id="rId4" w:type="default"/>
      <w:footerReference r:id="rId5" w:type="even"/>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PAGE </w:instrText>
    </w:r>
    <w:r>
      <w:rPr>
        <w:rFonts w:ascii="Times New Roman" w:hAnsi="Times New Roman" w:cs="Times New Roman"/>
        <w:b/>
        <w:bCs/>
        <w:sz w:val="20"/>
        <w:szCs w:val="20"/>
      </w:rPr>
      <w:fldChar w:fldCharType="separate"/>
    </w:r>
    <w:r>
      <w:rPr>
        <w:rFonts w:ascii="Times New Roman" w:hAnsi="Times New Roman" w:cs="Times New Roman"/>
        <w:b/>
        <w:bCs/>
        <w:sz w:val="20"/>
        <w:szCs w:val="20"/>
      </w:rPr>
      <w:t>9</w:t>
    </w:r>
    <w:r>
      <w:rPr>
        <w:rFonts w:ascii="Times New Roman" w:hAnsi="Times New Roman" w:cs="Times New Roman"/>
        <w:b/>
        <w:bCs/>
        <w:sz w:val="20"/>
        <w:szCs w:val="20"/>
      </w:rPr>
      <w:fldChar w:fldCharType="end"/>
    </w:r>
    <w:r>
      <w:rPr>
        <w:rFonts w:ascii="Times New Roman" w:hAnsi="Times New Roman" w:cs="Times New Roman"/>
        <w:sz w:val="20"/>
        <w:szCs w:val="20"/>
      </w:rPr>
      <w:t xml:space="preserve"> of </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NUMPAGES  </w:instrText>
    </w:r>
    <w:r>
      <w:rPr>
        <w:rFonts w:ascii="Times New Roman" w:hAnsi="Times New Roman" w:cs="Times New Roman"/>
        <w:b/>
        <w:bCs/>
        <w:sz w:val="20"/>
        <w:szCs w:val="20"/>
      </w:rPr>
      <w:fldChar w:fldCharType="separate"/>
    </w:r>
    <w:r>
      <w:rPr>
        <w:rFonts w:ascii="Times New Roman" w:hAnsi="Times New Roman" w:cs="Times New Roman"/>
        <w:b/>
        <w:bCs/>
        <w:sz w:val="20"/>
        <w:szCs w:val="20"/>
      </w:rPr>
      <w:t>9</w:t>
    </w:r>
    <w:r>
      <w:rPr>
        <w:rFonts w:ascii="Times New Roman" w:hAnsi="Times New Roman" w:cs="Times New Roman"/>
        <w:b/>
        <w:bCs/>
        <w:sz w:val="20"/>
        <w:szCs w:val="20"/>
      </w:rPr>
      <w:fldChar w:fldCharType="end"/>
    </w:r>
  </w:p>
  <w:p>
    <w:pPr>
      <w:pStyle w:val="6"/>
      <w:ind w:right="360"/>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9"/>
      </w:rPr>
    </w:pPr>
    <w:r>
      <w:rPr>
        <w:rStyle w:val="9"/>
      </w:rPr>
      <w:fldChar w:fldCharType="begin"/>
    </w:r>
    <w:r>
      <w:rPr>
        <w:rStyle w:val="9"/>
      </w:rPr>
      <w:instrText xml:space="preserve"> PAGE </w:instrText>
    </w:r>
    <w:r>
      <w:rPr>
        <w:rStyle w:val="9"/>
      </w:rPr>
      <w:fldChar w:fldCharType="separate"/>
    </w:r>
    <w:r>
      <w:rPr>
        <w:rStyle w:val="9"/>
        <w:vanish/>
      </w:rPr>
      <w:t xml:space="preserve"> </w:t>
    </w:r>
    <w:r>
      <w:rPr>
        <w:rStyle w:val="9"/>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EF4CA4"/>
    <w:multiLevelType w:val="singleLevel"/>
    <w:tmpl w:val="FFEF4CA4"/>
    <w:lvl w:ilvl="0" w:tentative="0">
      <w:start w:val="1"/>
      <w:numFmt w:val="decimal"/>
      <w:suff w:val="space"/>
      <w:lvlText w:val="%1."/>
      <w:lvlJc w:val="left"/>
      <w:pPr>
        <w:tabs>
          <w:tab w:val="left" w:pos="0"/>
        </w:tabs>
        <w:ind w:left="0" w:firstLine="0"/>
      </w:pPr>
    </w:lvl>
  </w:abstractNum>
  <w:abstractNum w:abstractNumId="1">
    <w:nsid w:val="4F66C4D9"/>
    <w:multiLevelType w:val="singleLevel"/>
    <w:tmpl w:val="4F66C4D9"/>
    <w:lvl w:ilvl="0" w:tentative="0">
      <w:start w:val="1"/>
      <w:numFmt w:val="upperRoman"/>
      <w:suff w:val="space"/>
      <w:lvlText w:val="%1."/>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docVars>
    <w:docVar w:name="__Grammarly_42____i" w:val="H4sIAAAAAAAEAKtWckksSQxILCpxzi/NK1GyMqwFAAEhoTITAAAA"/>
    <w:docVar w:name="__Grammarly_42___1" w:val="H4sIAAAAAAAEAKtWcslP9kxRslIyNDY2szQ3MTAxMTYyNjExM7RQ0lEKTi0uzszPAykwqgUAGwsQUiwAAAA="/>
  </w:docVars>
  <w:rsids>
    <w:rsidRoot w:val="00000000"/>
    <w:rsid w:val="08A23C61"/>
    <w:rsid w:val="3AFE2B56"/>
    <w:rsid w:val="61BC5F34"/>
    <w:rsid w:val="72720189"/>
    <w:rsid w:val="78837050"/>
    <w:rsid w:val="C96F87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Cambria" w:hAnsi="Cambria" w:eastAsia="Cambria" w:cs="Cambria"/>
      <w:sz w:val="22"/>
      <w:szCs w:val="22"/>
      <w:lang w:val="en-GB" w:eastAsia="en-US" w:bidi="ar-SA"/>
    </w:rPr>
  </w:style>
  <w:style w:type="paragraph" w:styleId="2">
    <w:name w:val="heading 1"/>
    <w:basedOn w:val="1"/>
    <w:next w:val="1"/>
    <w:qFormat/>
    <w:uiPriority w:val="0"/>
    <w:pPr>
      <w:keepNext/>
      <w:keepLines/>
      <w:widowControl w:val="0"/>
      <w:spacing w:before="360" w:after="80"/>
      <w:outlineLvl w:val="0"/>
    </w:pPr>
    <w:rPr>
      <w:rFonts w:ascii="Calibri Light" w:hAnsi="Calibri Light" w:eastAsia="宋体" w:cs="Times New Roman"/>
      <w:color w:val="2D54A0"/>
      <w:sz w:val="40"/>
      <w:szCs w:val="40"/>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8">
    <w:name w:val="Default Paragraph Font"/>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0"/>
    <w:rPr>
      <w:rFonts w:ascii="Times New Roman" w:hAnsi="Times New Roman" w:eastAsia="Times New Roman" w:cs="Times New Roman"/>
      <w:sz w:val="59"/>
      <w:szCs w:val="59"/>
      <w:lang w:val="en-US"/>
    </w:rPr>
  </w:style>
  <w:style w:type="paragraph" w:styleId="6">
    <w:name w:val="footer"/>
    <w:basedOn w:val="1"/>
    <w:qFormat/>
    <w:uiPriority w:val="0"/>
    <w:pPr>
      <w:tabs>
        <w:tab w:val="center" w:pos="4513"/>
        <w:tab w:val="right" w:pos="9026"/>
      </w:tabs>
    </w:pPr>
  </w:style>
  <w:style w:type="paragraph" w:styleId="7">
    <w:name w:val="header"/>
    <w:basedOn w:val="1"/>
    <w:qFormat/>
    <w:uiPriority w:val="0"/>
    <w:pPr>
      <w:tabs>
        <w:tab w:val="center" w:pos="4513"/>
        <w:tab w:val="right" w:pos="9026"/>
      </w:tabs>
    </w:pPr>
  </w:style>
  <w:style w:type="character" w:styleId="9">
    <w:name w:val="page number"/>
    <w:qFormat/>
    <w:uiPriority w:val="0"/>
  </w:style>
  <w:style w:type="paragraph" w:styleId="11">
    <w:name w:val="List Paragraph"/>
    <w:basedOn w:val="1"/>
    <w:qFormat/>
    <w:uiPriority w:val="0"/>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11</Pages>
  <Words>1919</Words>
  <Characters>10932</Characters>
  <Lines>262</Lines>
  <Paragraphs>36</Paragraphs>
  <TotalTime>1</TotalTime>
  <ScaleCrop>false</ScaleCrop>
  <LinksUpToDate>false</LinksUpToDate>
  <CharactersWithSpaces>12783</CharactersWithSpaces>
  <Application>WPS Office_10.8.2.6900_F1E327BC-269C-435d-A152-05C5408002CA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2024-09-03T21:53:00Z</dcterms:created>
  <dc:creator>wjb</dc:creator>
  <cp:lastModifiedBy>xhs</cp:lastModifiedBy>
  <cp:lastPrinted>2024-09-03T12:33:49Z</cp:lastPrinted>
  <dcterms:modified xsi:type="dcterms:W3CDTF">2024-09-03T14:07:30Z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y fmtid="{D5CDD505-2E9C-101B-9397-08002B2CF9AE}" pid="3" name="ICV">
    <vt:lpwstr>53121B6A81B5C44AF652D5662EA6A466_41</vt:lpwstr>
  </property>
  <property fmtid="{D5CDD505-2E9C-101B-9397-08002B2CF9AE}" pid="4" name="GrammarlyDocumentId">
    <vt:lpwstr>f241c04b4475c9395b33458f4d1a3d64e2a8ce472c1650f698ae3dab45027307</vt:lpwstr>
  </property>
</Properties>
</file>